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195"/>
        <w:tblW w:w="10709" w:type="dxa"/>
        <w:tblLook w:val="04A0" w:firstRow="1" w:lastRow="0" w:firstColumn="1" w:lastColumn="0" w:noHBand="0" w:noVBand="1"/>
      </w:tblPr>
      <w:tblGrid>
        <w:gridCol w:w="4268"/>
        <w:gridCol w:w="1221"/>
        <w:gridCol w:w="3999"/>
        <w:gridCol w:w="1221"/>
      </w:tblGrid>
      <w:tr w:rsidRPr="00D7664D" w:rsidR="00D7664D" w:rsidTr="5A3FEE6C" w14:paraId="297EAF70" w14:textId="77777777">
        <w:trPr>
          <w:trHeight w:val="8"/>
        </w:trPr>
        <w:tc>
          <w:tcPr>
            <w:tcW w:w="10709" w:type="dxa"/>
            <w:gridSpan w:val="4"/>
            <w:tcMar/>
          </w:tcPr>
          <w:p w:rsidRPr="00D7664D" w:rsidR="00F00F44" w:rsidP="001A6A61" w:rsidRDefault="00F00F44" w14:paraId="1BBC7FC7" w14:textId="01FE22DF">
            <w:pPr>
              <w:pStyle w:val="Heading2"/>
              <w:jc w:val="center"/>
              <w:outlineLvl w:val="1"/>
              <w:rPr>
                <w:rFonts w:ascii="Arial" w:hAnsi="Arial" w:cs="Arial"/>
                <w:sz w:val="25"/>
                <w:szCs w:val="24"/>
              </w:rPr>
            </w:pPr>
            <w:r w:rsidRPr="00D7664D">
              <w:rPr>
                <w:rFonts w:ascii="Arial" w:hAnsi="Arial" w:cs="Arial"/>
                <w:sz w:val="25"/>
                <w:szCs w:val="24"/>
              </w:rPr>
              <w:t>You will need to bring the following:</w:t>
            </w:r>
          </w:p>
        </w:tc>
      </w:tr>
      <w:tr w:rsidRPr="00D7664D" w:rsidR="00D7664D" w:rsidTr="5A3FEE6C" w14:paraId="39609196" w14:textId="77777777">
        <w:trPr>
          <w:trHeight w:val="8"/>
        </w:trPr>
        <w:tc>
          <w:tcPr>
            <w:tcW w:w="4268" w:type="dxa"/>
            <w:tcMar/>
          </w:tcPr>
          <w:p w:rsidRPr="00D7664D" w:rsidR="00DE22D0" w:rsidP="001A6A61" w:rsidRDefault="00DE22D0" w14:paraId="7B0625B6" w14:textId="77777777">
            <w:pPr>
              <w:pStyle w:val="Heading2"/>
              <w:jc w:val="center"/>
              <w:outlineLvl w:val="1"/>
              <w:rPr>
                <w:rFonts w:ascii="Arial" w:hAnsi="Arial" w:cs="Arial"/>
                <w:sz w:val="25"/>
                <w:szCs w:val="24"/>
              </w:rPr>
            </w:pPr>
            <w:r w:rsidRPr="00D7664D">
              <w:rPr>
                <w:rFonts w:ascii="Arial" w:hAnsi="Arial" w:cs="Arial"/>
                <w:sz w:val="25"/>
                <w:szCs w:val="24"/>
              </w:rPr>
              <w:t>Item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35E1AC02" w14:textId="77777777">
            <w:pPr>
              <w:pStyle w:val="Heading2"/>
              <w:jc w:val="center"/>
              <w:outlineLvl w:val="1"/>
              <w:rPr>
                <w:rFonts w:ascii="Arial" w:hAnsi="Arial" w:cs="Arial"/>
                <w:sz w:val="25"/>
                <w:szCs w:val="24"/>
              </w:rPr>
            </w:pPr>
            <w:r w:rsidRPr="00D7664D">
              <w:rPr>
                <w:rFonts w:ascii="Arial" w:hAnsi="Arial" w:cs="Arial"/>
                <w:sz w:val="25"/>
                <w:szCs w:val="24"/>
              </w:rPr>
              <w:t>Packed</w:t>
            </w:r>
          </w:p>
        </w:tc>
        <w:tc>
          <w:tcPr>
            <w:tcW w:w="3999" w:type="dxa"/>
            <w:tcMar/>
          </w:tcPr>
          <w:p w:rsidRPr="00D7664D" w:rsidR="00DE22D0" w:rsidP="001A6A61" w:rsidRDefault="00DE22D0" w14:paraId="2D9089FE" w14:textId="77777777">
            <w:pPr>
              <w:pStyle w:val="Heading2"/>
              <w:jc w:val="center"/>
              <w:outlineLvl w:val="1"/>
              <w:rPr>
                <w:rFonts w:ascii="Arial" w:hAnsi="Arial" w:cs="Arial"/>
                <w:sz w:val="25"/>
                <w:szCs w:val="24"/>
              </w:rPr>
            </w:pPr>
            <w:r w:rsidRPr="00D7664D">
              <w:rPr>
                <w:rFonts w:ascii="Arial" w:hAnsi="Arial" w:cs="Arial"/>
                <w:sz w:val="25"/>
                <w:szCs w:val="24"/>
              </w:rPr>
              <w:t>Item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1D0A90C5" w14:textId="77777777">
            <w:pPr>
              <w:pStyle w:val="Heading2"/>
              <w:jc w:val="center"/>
              <w:outlineLvl w:val="1"/>
              <w:rPr>
                <w:rFonts w:ascii="Arial" w:hAnsi="Arial" w:cs="Arial"/>
                <w:sz w:val="25"/>
                <w:szCs w:val="24"/>
              </w:rPr>
            </w:pPr>
            <w:r w:rsidRPr="00D7664D">
              <w:rPr>
                <w:rFonts w:ascii="Arial" w:hAnsi="Arial" w:cs="Arial"/>
                <w:sz w:val="25"/>
                <w:szCs w:val="24"/>
              </w:rPr>
              <w:t>Packed</w:t>
            </w:r>
          </w:p>
        </w:tc>
      </w:tr>
      <w:tr w:rsidRPr="00D7664D" w:rsidR="00D7664D" w:rsidTr="5A3FEE6C" w14:paraId="0E62B387" w14:textId="77777777">
        <w:trPr>
          <w:trHeight w:val="23"/>
        </w:trPr>
        <w:tc>
          <w:tcPr>
            <w:tcW w:w="4268" w:type="dxa"/>
            <w:tcMar/>
          </w:tcPr>
          <w:p w:rsidRPr="00D7664D" w:rsidR="00DE22D0" w:rsidP="5A3FEE6C" w:rsidRDefault="00DE22D0" w14:paraId="48BDEDED" w14:textId="3053CF59">
            <w:pPr>
              <w:numPr>
                <w:ilvl w:val="0"/>
                <w:numId w:val="1"/>
              </w:numPr>
              <w:shd w:val="clear" w:color="auto" w:fill="FFFFFF" w:themeFill="background1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5A3FEE6C" w:rsidR="00DE22D0">
              <w:rPr>
                <w:rFonts w:ascii="Arial" w:hAnsi="Arial" w:eastAsia="Times New Roman" w:cs="Arial"/>
                <w:lang w:eastAsia="en-GB"/>
              </w:rPr>
              <w:t>1 pair of walking boots (broken in)</w:t>
            </w:r>
            <w:r w:rsidRPr="5A3FEE6C" w:rsidR="72A8C69A">
              <w:rPr>
                <w:rFonts w:ascii="Arial" w:hAnsi="Arial" w:eastAsia="Times New Roman" w:cs="Arial"/>
                <w:lang w:eastAsia="en-GB"/>
              </w:rPr>
              <w:t xml:space="preserve"> or sturdy trainers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395D6D0C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  <w:tc>
          <w:tcPr>
            <w:tcW w:w="3999" w:type="dxa"/>
            <w:tcMar/>
          </w:tcPr>
          <w:p w:rsidRPr="00D7664D" w:rsidR="00DE22D0" w:rsidP="001A6A61" w:rsidRDefault="00DE22D0" w14:paraId="502D37EE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004533ED">
              <w:rPr>
                <w:rFonts w:ascii="Arial" w:hAnsi="Arial" w:eastAsia="Times New Roman" w:cs="Arial"/>
                <w:lang w:eastAsia="en-GB"/>
              </w:rPr>
              <w:t>Nightwear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71C785BE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</w:tr>
      <w:tr w:rsidRPr="00D7664D" w:rsidR="00D7664D" w:rsidTr="5A3FEE6C" w14:paraId="144367D5" w14:textId="77777777">
        <w:trPr>
          <w:trHeight w:val="39"/>
        </w:trPr>
        <w:tc>
          <w:tcPr>
            <w:tcW w:w="4268" w:type="dxa"/>
            <w:tcMar/>
          </w:tcPr>
          <w:p w:rsidRPr="00D7664D" w:rsidR="00DE22D0" w:rsidP="001A6A61" w:rsidRDefault="00DE22D0" w14:paraId="7B8DEBED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004533ED">
              <w:rPr>
                <w:rFonts w:ascii="Arial" w:hAnsi="Arial" w:eastAsia="Times New Roman" w:cs="Arial"/>
                <w:lang w:eastAsia="en-GB"/>
              </w:rPr>
              <w:t>2 pairs of walking socks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0EA0D18C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  <w:tc>
          <w:tcPr>
            <w:tcW w:w="3999" w:type="dxa"/>
            <w:tcMar/>
          </w:tcPr>
          <w:p w:rsidRPr="00D7664D" w:rsidR="00DE22D0" w:rsidP="001A6A61" w:rsidRDefault="00DE22D0" w14:paraId="4A939172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004533ED">
              <w:rPr>
                <w:rFonts w:ascii="Arial" w:hAnsi="Arial" w:eastAsia="Times New Roman" w:cs="Arial"/>
                <w:lang w:eastAsia="en-GB"/>
              </w:rPr>
              <w:t>Flip-flops/trainers/sandals etc. (optional for campsite use)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1A3F94FD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</w:tr>
      <w:tr w:rsidRPr="00D7664D" w:rsidR="00D7664D" w:rsidTr="5A3FEE6C" w14:paraId="302CB581" w14:textId="77777777">
        <w:trPr>
          <w:trHeight w:val="23"/>
        </w:trPr>
        <w:tc>
          <w:tcPr>
            <w:tcW w:w="4268" w:type="dxa"/>
            <w:tcMar/>
          </w:tcPr>
          <w:p w:rsidRPr="00D7664D" w:rsidR="00DE22D0" w:rsidP="001A6A61" w:rsidRDefault="00DE22D0" w14:paraId="78F31983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004533ED">
              <w:rPr>
                <w:rFonts w:ascii="Arial" w:hAnsi="Arial" w:eastAsia="Times New Roman" w:cs="Arial"/>
                <w:lang w:eastAsia="en-GB"/>
              </w:rPr>
              <w:t>2-3 t-shirts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2126AD34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  <w:tc>
          <w:tcPr>
            <w:tcW w:w="3999" w:type="dxa"/>
            <w:tcMar/>
          </w:tcPr>
          <w:p w:rsidRPr="00D7664D" w:rsidR="00DE22D0" w:rsidP="001A6A61" w:rsidRDefault="00DE22D0" w14:paraId="63CF6C0B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004533ED">
              <w:rPr>
                <w:rFonts w:ascii="Arial" w:hAnsi="Arial" w:eastAsia="Times New Roman" w:cs="Arial"/>
                <w:lang w:eastAsia="en-GB"/>
              </w:rPr>
              <w:t>Warm hat &amp;/or sunhat (as appropriate)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2770DF21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</w:tr>
      <w:tr w:rsidRPr="00D7664D" w:rsidR="00D7664D" w:rsidTr="5A3FEE6C" w14:paraId="2FCEC8E5" w14:textId="77777777">
        <w:trPr>
          <w:trHeight w:val="22"/>
        </w:trPr>
        <w:tc>
          <w:tcPr>
            <w:tcW w:w="4268" w:type="dxa"/>
            <w:tcMar/>
          </w:tcPr>
          <w:p w:rsidRPr="00D7664D" w:rsidR="00DE22D0" w:rsidP="001A6A61" w:rsidRDefault="00DE22D0" w14:paraId="3E3BD866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004533ED">
              <w:rPr>
                <w:rFonts w:ascii="Arial" w:hAnsi="Arial" w:eastAsia="Times New Roman" w:cs="Arial"/>
                <w:lang w:eastAsia="en-GB"/>
              </w:rPr>
              <w:t>Thermal t-shirt (optional)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18E9A649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  <w:tc>
          <w:tcPr>
            <w:tcW w:w="3999" w:type="dxa"/>
            <w:tcMar/>
          </w:tcPr>
          <w:p w:rsidRPr="00D7664D" w:rsidR="00DE22D0" w:rsidP="001A6A61" w:rsidRDefault="00DE22D0" w14:paraId="569D0134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004533ED">
              <w:rPr>
                <w:rFonts w:ascii="Arial" w:hAnsi="Arial" w:eastAsia="Times New Roman" w:cs="Arial"/>
                <w:lang w:eastAsia="en-GB"/>
              </w:rPr>
              <w:t xml:space="preserve">1 pair </w:t>
            </w:r>
            <w:proofErr w:type="gramStart"/>
            <w:r w:rsidRPr="004533ED">
              <w:rPr>
                <w:rFonts w:ascii="Arial" w:hAnsi="Arial" w:eastAsia="Times New Roman" w:cs="Arial"/>
                <w:lang w:eastAsia="en-GB"/>
              </w:rPr>
              <w:t>gloves</w:t>
            </w:r>
            <w:proofErr w:type="gramEnd"/>
          </w:p>
        </w:tc>
        <w:tc>
          <w:tcPr>
            <w:tcW w:w="1221" w:type="dxa"/>
            <w:tcMar/>
          </w:tcPr>
          <w:p w:rsidRPr="00D7664D" w:rsidR="00DE22D0" w:rsidP="001A6A61" w:rsidRDefault="00DE22D0" w14:paraId="60441B0E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</w:tr>
      <w:tr w:rsidRPr="00D7664D" w:rsidR="00D7664D" w:rsidTr="5A3FEE6C" w14:paraId="3F6BD7B7" w14:textId="77777777">
        <w:trPr>
          <w:trHeight w:val="23"/>
        </w:trPr>
        <w:tc>
          <w:tcPr>
            <w:tcW w:w="4268" w:type="dxa"/>
            <w:tcMar/>
          </w:tcPr>
          <w:p w:rsidRPr="00D7664D" w:rsidR="00DE22D0" w:rsidP="001A6A61" w:rsidRDefault="00DE22D0" w14:paraId="2AFDC6BE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004533ED">
              <w:rPr>
                <w:rFonts w:ascii="Arial" w:hAnsi="Arial" w:eastAsia="Times New Roman" w:cs="Arial"/>
                <w:lang w:eastAsia="en-GB"/>
              </w:rPr>
              <w:t>2 fleece tops or simila</w:t>
            </w:r>
            <w:r w:rsidRPr="00D7664D">
              <w:rPr>
                <w:rFonts w:ascii="Arial" w:hAnsi="Arial" w:eastAsia="Times New Roman" w:cs="Arial"/>
                <w:lang w:eastAsia="en-GB"/>
              </w:rPr>
              <w:t>r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64BE40C9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  <w:tc>
          <w:tcPr>
            <w:tcW w:w="3999" w:type="dxa"/>
            <w:tcMar/>
          </w:tcPr>
          <w:p w:rsidRPr="00D7664D" w:rsidR="00DE22D0" w:rsidP="001A6A61" w:rsidRDefault="00DE22D0" w14:paraId="71C85015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bookmarkStart w:name="_GoBack" w:id="0"/>
            <w:bookmarkEnd w:id="0"/>
            <w:r w:rsidRPr="004533ED">
              <w:rPr>
                <w:rFonts w:ascii="Arial" w:hAnsi="Arial" w:eastAsia="Times New Roman" w:cs="Arial"/>
                <w:lang w:eastAsia="en-GB"/>
              </w:rPr>
              <w:t>Waterproof over-trouser</w:t>
            </w:r>
            <w:r w:rsidRPr="00D7664D">
              <w:rPr>
                <w:rFonts w:ascii="Arial" w:hAnsi="Arial" w:eastAsia="Times New Roman" w:cs="Arial"/>
                <w:lang w:eastAsia="en-GB"/>
              </w:rPr>
              <w:t>s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2CB53981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</w:tr>
      <w:tr w:rsidRPr="00D7664D" w:rsidR="00D7664D" w:rsidTr="5A3FEE6C" w14:paraId="07E421B2" w14:textId="77777777">
        <w:trPr>
          <w:trHeight w:val="22"/>
        </w:trPr>
        <w:tc>
          <w:tcPr>
            <w:tcW w:w="4268" w:type="dxa"/>
            <w:tcMar/>
          </w:tcPr>
          <w:p w:rsidRPr="00D7664D" w:rsidR="00DE22D0" w:rsidP="001A6A61" w:rsidRDefault="00DE22D0" w14:paraId="273F56C2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004533ED">
              <w:rPr>
                <w:rFonts w:ascii="Arial" w:hAnsi="Arial" w:eastAsia="Times New Roman" w:cs="Arial"/>
                <w:lang w:eastAsia="en-GB"/>
              </w:rPr>
              <w:t>2 walking trousers (warm, NOT jeans)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43F00AB2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  <w:tc>
          <w:tcPr>
            <w:tcW w:w="3999" w:type="dxa"/>
            <w:tcMar/>
          </w:tcPr>
          <w:p w:rsidRPr="00D7664D" w:rsidR="00DE22D0" w:rsidP="001A6A61" w:rsidRDefault="00DE22D0" w14:paraId="6AD72DAC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004533ED">
              <w:rPr>
                <w:rFonts w:ascii="Arial" w:hAnsi="Arial" w:eastAsia="Times New Roman" w:cs="Arial"/>
                <w:lang w:eastAsia="en-GB"/>
              </w:rPr>
              <w:t>Jacket/coat (waterproof &amp; windproof)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5C00059C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</w:tr>
      <w:tr w:rsidRPr="00D7664D" w:rsidR="00D7664D" w:rsidTr="5A3FEE6C" w14:paraId="70362D96" w14:textId="77777777">
        <w:trPr>
          <w:trHeight w:val="15"/>
        </w:trPr>
        <w:tc>
          <w:tcPr>
            <w:tcW w:w="4268" w:type="dxa"/>
            <w:tcMar/>
          </w:tcPr>
          <w:p w:rsidRPr="00D7664D" w:rsidR="00DE22D0" w:rsidP="001A6A61" w:rsidRDefault="00DE22D0" w14:paraId="55ED4BFB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004533ED">
              <w:rPr>
                <w:rFonts w:ascii="Arial" w:hAnsi="Arial" w:eastAsia="Times New Roman" w:cs="Arial"/>
                <w:lang w:eastAsia="en-GB"/>
              </w:rPr>
              <w:t>Underwear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0B88BD5E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  <w:tc>
          <w:tcPr>
            <w:tcW w:w="3999" w:type="dxa"/>
            <w:tcMar/>
          </w:tcPr>
          <w:p w:rsidRPr="00D7664D" w:rsidR="00DE22D0" w:rsidP="001A6A61" w:rsidRDefault="00DE22D0" w14:paraId="17D5892E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004533ED">
              <w:rPr>
                <w:rFonts w:ascii="Arial" w:hAnsi="Arial" w:eastAsia="Times New Roman" w:cs="Arial"/>
                <w:lang w:eastAsia="en-GB"/>
              </w:rPr>
              <w:t>1 pair gaiters (optional)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75FC6EDE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</w:tr>
      <w:tr w:rsidRPr="00D7664D" w:rsidR="00D7664D" w:rsidTr="5A3FEE6C" w14:paraId="7A466960" w14:textId="77777777">
        <w:trPr>
          <w:trHeight w:val="30"/>
        </w:trPr>
        <w:tc>
          <w:tcPr>
            <w:tcW w:w="4268" w:type="dxa"/>
            <w:tcMar/>
          </w:tcPr>
          <w:p w:rsidRPr="00D7664D" w:rsidR="00DE22D0" w:rsidP="001A6A61" w:rsidRDefault="00DE22D0" w14:paraId="697FC5E8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004533ED">
              <w:rPr>
                <w:rFonts w:ascii="Arial" w:hAnsi="Arial" w:eastAsia="Times New Roman" w:cs="Arial"/>
                <w:lang w:eastAsia="en-GB"/>
              </w:rPr>
              <w:t>Sleeping bag</w:t>
            </w:r>
            <w:r w:rsidRPr="00D7664D">
              <w:rPr>
                <w:rFonts w:ascii="Arial" w:hAnsi="Arial" w:eastAsia="Times New Roman" w:cs="Arial"/>
                <w:lang w:eastAsia="en-GB"/>
              </w:rPr>
              <w:t xml:space="preserve"> appropriate for the time of year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65D83D34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  <w:tc>
          <w:tcPr>
            <w:tcW w:w="3999" w:type="dxa"/>
            <w:tcMar/>
          </w:tcPr>
          <w:p w:rsidRPr="004533ED" w:rsidR="00DE22D0" w:rsidP="001A6A61" w:rsidRDefault="00DE22D0" w14:paraId="33B0F19F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00D7664D">
              <w:rPr>
                <w:rFonts w:ascii="Arial" w:hAnsi="Arial" w:eastAsia="Times New Roman" w:cs="Arial"/>
                <w:lang w:eastAsia="en-GB"/>
              </w:rPr>
              <w:t>Sleeping mat</w:t>
            </w:r>
          </w:p>
          <w:p w:rsidRPr="00D7664D" w:rsidR="00DE22D0" w:rsidP="001A6A61" w:rsidRDefault="00DE22D0" w14:paraId="263232A9" w14:textId="77777777">
            <w:pPr>
              <w:shd w:val="clear" w:color="auto" w:fill="FFFFFF"/>
              <w:spacing w:before="120" w:after="120"/>
              <w:ind w:left="720"/>
              <w:rPr>
                <w:rFonts w:ascii="Arial" w:hAnsi="Arial" w:eastAsia="Times New Roman" w:cs="Arial"/>
                <w:lang w:eastAsia="en-GB"/>
              </w:rPr>
            </w:pPr>
          </w:p>
        </w:tc>
        <w:tc>
          <w:tcPr>
            <w:tcW w:w="1221" w:type="dxa"/>
            <w:tcMar/>
          </w:tcPr>
          <w:p w:rsidRPr="00D7664D" w:rsidR="00DE22D0" w:rsidP="001A6A61" w:rsidRDefault="00DE22D0" w14:paraId="6ECE4553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</w:tr>
      <w:tr w:rsidRPr="00D7664D" w:rsidR="00D7664D" w:rsidTr="5A3FEE6C" w14:paraId="167F92EE" w14:textId="77777777">
        <w:trPr>
          <w:trHeight w:val="31"/>
        </w:trPr>
        <w:tc>
          <w:tcPr>
            <w:tcW w:w="4268" w:type="dxa"/>
            <w:tcMar/>
          </w:tcPr>
          <w:p w:rsidRPr="00D7664D" w:rsidR="00DE22D0" w:rsidP="001A6A61" w:rsidRDefault="00DE22D0" w14:paraId="7A457B30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004533ED">
              <w:rPr>
                <w:rFonts w:ascii="Arial" w:hAnsi="Arial" w:eastAsia="Times New Roman" w:cs="Arial"/>
                <w:lang w:eastAsia="en-GB"/>
              </w:rPr>
              <w:t>Waterproof compression stuff sack (5/10/15 litre)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5693CF41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  <w:tc>
          <w:tcPr>
            <w:tcW w:w="3999" w:type="dxa"/>
            <w:tcMar/>
          </w:tcPr>
          <w:p w:rsidRPr="004533ED" w:rsidR="00DE22D0" w:rsidP="001A6A61" w:rsidRDefault="00DE22D0" w14:paraId="7F82E353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004533ED">
              <w:rPr>
                <w:rFonts w:ascii="Arial" w:hAnsi="Arial" w:eastAsia="Times New Roman" w:cs="Arial"/>
                <w:lang w:eastAsia="en-GB"/>
              </w:rPr>
              <w:t>Whistle</w:t>
            </w:r>
          </w:p>
          <w:p w:rsidRPr="00D7664D" w:rsidR="00DE22D0" w:rsidP="001A6A61" w:rsidRDefault="00DE22D0" w14:paraId="5B57EAE0" w14:textId="77777777">
            <w:pPr>
              <w:shd w:val="clear" w:color="auto" w:fill="FFFFFF"/>
              <w:spacing w:before="120" w:after="120"/>
              <w:ind w:left="360"/>
              <w:rPr>
                <w:rFonts w:ascii="Arial" w:hAnsi="Arial" w:eastAsia="Times New Roman" w:cs="Arial"/>
                <w:lang w:eastAsia="en-GB"/>
              </w:rPr>
            </w:pPr>
          </w:p>
        </w:tc>
        <w:tc>
          <w:tcPr>
            <w:tcW w:w="1221" w:type="dxa"/>
            <w:tcMar/>
          </w:tcPr>
          <w:p w:rsidRPr="00D7664D" w:rsidR="00DE22D0" w:rsidP="001A6A61" w:rsidRDefault="00DE22D0" w14:paraId="56DA79CD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</w:tr>
      <w:tr w:rsidRPr="00D7664D" w:rsidR="00D7664D" w:rsidTr="5A3FEE6C" w14:paraId="77185C6F" w14:textId="77777777">
        <w:trPr>
          <w:trHeight w:val="26"/>
        </w:trPr>
        <w:tc>
          <w:tcPr>
            <w:tcW w:w="4268" w:type="dxa"/>
            <w:tcMar/>
          </w:tcPr>
          <w:p w:rsidRPr="00D7664D" w:rsidR="00DE22D0" w:rsidP="001A6A61" w:rsidRDefault="00DE22D0" w14:paraId="373465B1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004533ED">
              <w:rPr>
                <w:rFonts w:ascii="Arial" w:hAnsi="Arial" w:eastAsia="Times New Roman" w:cs="Arial"/>
                <w:lang w:eastAsia="en-GB"/>
              </w:rPr>
              <w:t>Head torch and spare batteries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702DF7BD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  <w:tc>
          <w:tcPr>
            <w:tcW w:w="3999" w:type="dxa"/>
            <w:tcMar/>
          </w:tcPr>
          <w:p w:rsidRPr="00D7664D" w:rsidR="00DE22D0" w:rsidP="001A6A61" w:rsidRDefault="00DE22D0" w14:paraId="2E85EF98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004533ED">
              <w:rPr>
                <w:rFonts w:ascii="Arial" w:hAnsi="Arial" w:eastAsia="Times New Roman" w:cs="Arial"/>
                <w:lang w:eastAsia="en-GB"/>
              </w:rPr>
              <w:t>Personal first aid kit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63455D47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</w:tr>
      <w:tr w:rsidRPr="00D7664D" w:rsidR="00D7664D" w:rsidTr="5A3FEE6C" w14:paraId="54A3F8B8" w14:textId="77777777">
        <w:trPr>
          <w:trHeight w:val="34"/>
        </w:trPr>
        <w:tc>
          <w:tcPr>
            <w:tcW w:w="4268" w:type="dxa"/>
            <w:tcMar/>
          </w:tcPr>
          <w:p w:rsidRPr="00D7664D" w:rsidR="00DE22D0" w:rsidP="001A6A61" w:rsidRDefault="00DE22D0" w14:paraId="7C9F00E3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004533ED">
              <w:rPr>
                <w:rFonts w:ascii="Arial" w:hAnsi="Arial" w:eastAsia="Times New Roman" w:cs="Arial"/>
                <w:lang w:eastAsia="en-GB"/>
              </w:rPr>
              <w:t>Expedition food (including emergency rations)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7AF1FA53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  <w:tc>
          <w:tcPr>
            <w:tcW w:w="3999" w:type="dxa"/>
            <w:tcMar/>
          </w:tcPr>
          <w:p w:rsidRPr="00D7664D" w:rsidR="00DE22D0" w:rsidP="001A6A61" w:rsidRDefault="00DE22D0" w14:paraId="301D37B7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004533ED">
              <w:rPr>
                <w:rFonts w:ascii="Arial" w:hAnsi="Arial" w:eastAsia="Times New Roman" w:cs="Arial"/>
                <w:lang w:eastAsia="en-GB"/>
              </w:rPr>
              <w:t>Water bottle</w:t>
            </w:r>
            <w:r w:rsidRPr="00D7664D">
              <w:rPr>
                <w:rFonts w:ascii="Arial" w:hAnsi="Arial" w:eastAsia="Times New Roman" w:cs="Arial"/>
                <w:lang w:eastAsia="en-GB"/>
              </w:rPr>
              <w:t xml:space="preserve"> 2 litres minimum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6BEF412B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</w:tr>
      <w:tr w:rsidRPr="00D7664D" w:rsidR="00D7664D" w:rsidTr="5A3FEE6C" w14:paraId="6CB388F1" w14:textId="77777777">
        <w:trPr>
          <w:trHeight w:val="22"/>
        </w:trPr>
        <w:tc>
          <w:tcPr>
            <w:tcW w:w="4268" w:type="dxa"/>
            <w:tcMar/>
          </w:tcPr>
          <w:p w:rsidRPr="00D7664D" w:rsidR="00DE22D0" w:rsidP="001A6A61" w:rsidRDefault="00DE22D0" w14:paraId="31898C7A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004533ED">
              <w:rPr>
                <w:rFonts w:ascii="Arial" w:hAnsi="Arial" w:eastAsia="Times New Roman" w:cs="Arial"/>
                <w:lang w:eastAsia="en-GB"/>
              </w:rPr>
              <w:t>Knife, fork, spoon or Spork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04DEF1CD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  <w:tc>
          <w:tcPr>
            <w:tcW w:w="3999" w:type="dxa"/>
            <w:tcMar/>
          </w:tcPr>
          <w:p w:rsidRPr="00D7664D" w:rsidR="00DE22D0" w:rsidP="001A6A61" w:rsidRDefault="00DE22D0" w14:paraId="77EEF1E7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004533ED">
              <w:rPr>
                <w:rFonts w:ascii="Arial" w:hAnsi="Arial" w:eastAsia="Times New Roman" w:cs="Arial"/>
                <w:lang w:eastAsia="en-GB"/>
              </w:rPr>
              <w:t>Plate/bowl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24C3201C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</w:tr>
      <w:tr w:rsidRPr="00D7664D" w:rsidR="00D7664D" w:rsidTr="5A3FEE6C" w14:paraId="4AB4B7F9" w14:textId="77777777">
        <w:trPr>
          <w:trHeight w:val="14"/>
        </w:trPr>
        <w:tc>
          <w:tcPr>
            <w:tcW w:w="4268" w:type="dxa"/>
            <w:tcMar/>
          </w:tcPr>
          <w:p w:rsidRPr="00D7664D" w:rsidR="00DE22D0" w:rsidP="001A6A61" w:rsidRDefault="00DE22D0" w14:paraId="3E997D49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004533ED">
              <w:rPr>
                <w:rFonts w:ascii="Arial" w:hAnsi="Arial" w:eastAsia="Times New Roman" w:cs="Arial"/>
                <w:lang w:eastAsia="en-GB"/>
              </w:rPr>
              <w:t>Mug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21683D8D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  <w:tc>
          <w:tcPr>
            <w:tcW w:w="3999" w:type="dxa"/>
            <w:tcMar/>
          </w:tcPr>
          <w:p w:rsidRPr="00D7664D" w:rsidR="00DE22D0" w:rsidP="5A3FEE6C" w:rsidRDefault="00DE22D0" w14:paraId="370E1082" w14:noSpellErr="1" w14:textId="62D23C64">
            <w:pPr>
              <w:shd w:val="clear" w:color="auto" w:fill="FFFFFF" w:themeFill="background1"/>
              <w:spacing w:before="120" w:after="120"/>
              <w:ind w:left="0"/>
              <w:rPr>
                <w:rFonts w:ascii="Arial" w:hAnsi="Arial" w:eastAsia="Times New Roman" w:cs="Arial"/>
                <w:lang w:eastAsia="en-GB"/>
              </w:rPr>
            </w:pPr>
          </w:p>
        </w:tc>
        <w:tc>
          <w:tcPr>
            <w:tcW w:w="1221" w:type="dxa"/>
            <w:tcMar/>
          </w:tcPr>
          <w:p w:rsidRPr="00D7664D" w:rsidR="00DE22D0" w:rsidP="001A6A61" w:rsidRDefault="00DE22D0" w14:paraId="319C0D3D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</w:tr>
      <w:tr w:rsidRPr="00D7664D" w:rsidR="00D7664D" w:rsidTr="5A3FEE6C" w14:paraId="1F36A941" w14:textId="77777777">
        <w:trPr>
          <w:trHeight w:val="14"/>
        </w:trPr>
        <w:tc>
          <w:tcPr>
            <w:tcW w:w="4268" w:type="dxa"/>
            <w:tcMar/>
          </w:tcPr>
          <w:p w:rsidRPr="004533ED" w:rsidR="00DE22D0" w:rsidP="001A6A61" w:rsidRDefault="00DE22D0" w14:paraId="1202AAFE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5A3FEE6C" w:rsidR="00DE22D0">
              <w:rPr>
                <w:rFonts w:ascii="Arial" w:hAnsi="Arial" w:eastAsia="Times New Roman" w:cs="Arial"/>
                <w:lang w:eastAsia="en-GB"/>
              </w:rPr>
              <w:t>Wash kit/personal hygiene items</w:t>
            </w:r>
          </w:p>
          <w:p w:rsidRPr="00D7664D" w:rsidR="00DE22D0" w:rsidP="001A6A61" w:rsidRDefault="00DE22D0" w14:paraId="0B669C75" w14:textId="77777777">
            <w:p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</w:p>
        </w:tc>
        <w:tc>
          <w:tcPr>
            <w:tcW w:w="1221" w:type="dxa"/>
            <w:tcMar/>
          </w:tcPr>
          <w:p w:rsidRPr="00D7664D" w:rsidR="00DE22D0" w:rsidP="001A6A61" w:rsidRDefault="00DE22D0" w14:paraId="7A8CE13C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  <w:tc>
          <w:tcPr>
            <w:tcW w:w="3999" w:type="dxa"/>
            <w:tcMar/>
          </w:tcPr>
          <w:p w:rsidRPr="00D7664D" w:rsidR="00DE22D0" w:rsidP="001A6A61" w:rsidRDefault="00DE22D0" w14:paraId="09A9A580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5A3FEE6C" w:rsidR="00DE22D0">
              <w:rPr>
                <w:rFonts w:ascii="Arial" w:hAnsi="Arial" w:eastAsia="Times New Roman" w:cs="Arial"/>
                <w:lang w:eastAsia="en-GB"/>
              </w:rPr>
              <w:t>Small quantity of money (optional</w:t>
            </w:r>
            <w:r w:rsidRPr="5A3FEE6C" w:rsidR="00DE22D0">
              <w:rPr>
                <w:rFonts w:ascii="Arial" w:hAnsi="Arial" w:eastAsia="Times New Roman" w:cs="Arial"/>
                <w:lang w:eastAsia="en-GB"/>
              </w:rPr>
              <w:t>)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4C3EC5CA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</w:tr>
      <w:tr w:rsidRPr="00D7664D" w:rsidR="00D7664D" w:rsidTr="5A3FEE6C" w14:paraId="5EFEA779" w14:textId="77777777">
        <w:trPr>
          <w:trHeight w:val="14"/>
        </w:trPr>
        <w:tc>
          <w:tcPr>
            <w:tcW w:w="4268" w:type="dxa"/>
            <w:tcMar/>
          </w:tcPr>
          <w:p w:rsidRPr="00D7664D" w:rsidR="00DE22D0" w:rsidP="001A6A61" w:rsidRDefault="00DE22D0" w14:paraId="0F07F869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5A3FEE6C" w:rsidR="00DE22D0">
              <w:rPr>
                <w:rFonts w:ascii="Arial" w:hAnsi="Arial" w:eastAsia="Times New Roman" w:cs="Arial"/>
                <w:lang w:eastAsia="en-GB"/>
              </w:rPr>
              <w:t>Notebook and pen/pencil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3FD186CC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  <w:tc>
          <w:tcPr>
            <w:tcW w:w="3999" w:type="dxa"/>
            <w:tcMar/>
          </w:tcPr>
          <w:p w:rsidRPr="00D7664D" w:rsidR="00DE22D0" w:rsidP="001A6A61" w:rsidRDefault="00DE22D0" w14:paraId="642D11DB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5A3FEE6C" w:rsidR="00DE22D0">
              <w:rPr>
                <w:rFonts w:ascii="Arial" w:hAnsi="Arial" w:eastAsia="Times New Roman" w:cs="Arial"/>
                <w:lang w:eastAsia="en-GB"/>
              </w:rPr>
              <w:t>Watc</w:t>
            </w:r>
            <w:r w:rsidRPr="5A3FEE6C" w:rsidR="00DE22D0">
              <w:rPr>
                <w:rFonts w:ascii="Arial" w:hAnsi="Arial" w:eastAsia="Times New Roman" w:cs="Arial"/>
                <w:lang w:eastAsia="en-GB"/>
              </w:rPr>
              <w:t>h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3012DEEB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</w:tr>
      <w:tr w:rsidRPr="00D7664D" w:rsidR="00D7664D" w:rsidTr="5A3FEE6C" w14:paraId="368857A5" w14:textId="77777777">
        <w:trPr>
          <w:trHeight w:val="14"/>
        </w:trPr>
        <w:tc>
          <w:tcPr>
            <w:tcW w:w="4268" w:type="dxa"/>
            <w:tcMar/>
          </w:tcPr>
          <w:p w:rsidRPr="00D7664D" w:rsidR="00DE22D0" w:rsidP="001A6A61" w:rsidRDefault="00DE22D0" w14:paraId="6A6BBF72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5A3FEE6C" w:rsidR="00DE22D0">
              <w:rPr>
                <w:rFonts w:ascii="Arial" w:hAnsi="Arial" w:eastAsia="Times New Roman" w:cs="Arial"/>
                <w:lang w:eastAsia="en-GB"/>
              </w:rPr>
              <w:t>Sunblock (if appropriate)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429C673C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  <w:tc>
          <w:tcPr>
            <w:tcW w:w="3999" w:type="dxa"/>
            <w:tcMar/>
          </w:tcPr>
          <w:p w:rsidRPr="00D7664D" w:rsidR="00DE22D0" w:rsidP="001A6A61" w:rsidRDefault="00DE22D0" w14:paraId="05313514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5A3FEE6C" w:rsidR="00DE22D0">
              <w:rPr>
                <w:rFonts w:ascii="Arial" w:hAnsi="Arial" w:eastAsia="Times New Roman" w:cs="Arial"/>
                <w:lang w:eastAsia="en-GB"/>
              </w:rPr>
              <w:t>Insect repellent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4BCDF04B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</w:tr>
      <w:tr w:rsidRPr="00D7664D" w:rsidR="00D7664D" w:rsidTr="5A3FEE6C" w14:paraId="54F88E91" w14:textId="77777777">
        <w:trPr>
          <w:trHeight w:val="14"/>
        </w:trPr>
        <w:tc>
          <w:tcPr>
            <w:tcW w:w="4268" w:type="dxa"/>
            <w:tcMar/>
          </w:tcPr>
          <w:p w:rsidRPr="00D7664D" w:rsidR="00DE22D0" w:rsidP="001A6A61" w:rsidRDefault="00DE22D0" w14:paraId="27972C16" w14:textId="77777777">
            <w:pPr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5A3FEE6C" w:rsidR="00DE22D0">
              <w:rPr>
                <w:rFonts w:ascii="Arial" w:hAnsi="Arial" w:eastAsia="Times New Roman" w:cs="Arial"/>
                <w:lang w:eastAsia="en-GB"/>
              </w:rPr>
              <w:t>Sunglasses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6D8304FB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  <w:tc>
          <w:tcPr>
            <w:tcW w:w="3999" w:type="dxa"/>
            <w:tcMar/>
          </w:tcPr>
          <w:p w:rsidRPr="00D7664D" w:rsidR="00DE22D0" w:rsidP="001A6A61" w:rsidRDefault="00DE22D0" w14:paraId="56630BD7" w14:textId="314B4D17">
            <w:pPr>
              <w:pStyle w:val="ListParagraph"/>
              <w:numPr>
                <w:ilvl w:val="0"/>
                <w:numId w:val="1"/>
              </w:numPr>
              <w:shd w:val="clear" w:color="auto" w:fill="FFFFFF"/>
              <w:spacing w:before="120" w:after="120"/>
              <w:rPr>
                <w:rFonts w:ascii="Arial" w:hAnsi="Arial" w:eastAsia="Times New Roman" w:cs="Arial"/>
                <w:lang w:eastAsia="en-GB"/>
              </w:rPr>
            </w:pPr>
            <w:r w:rsidRPr="5A3FEE6C" w:rsidR="00DE22D0">
              <w:rPr>
                <w:rFonts w:ascii="Arial" w:hAnsi="Arial" w:eastAsia="Times New Roman" w:cs="Arial"/>
                <w:lang w:eastAsia="en-GB"/>
              </w:rPr>
              <w:t>Any personal medication</w:t>
            </w:r>
          </w:p>
        </w:tc>
        <w:tc>
          <w:tcPr>
            <w:tcW w:w="1221" w:type="dxa"/>
            <w:tcMar/>
          </w:tcPr>
          <w:p w:rsidRPr="00D7664D" w:rsidR="00DE22D0" w:rsidP="001A6A61" w:rsidRDefault="00DE22D0" w14:paraId="30CA1E48" w14:textId="77777777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</w:p>
        </w:tc>
      </w:tr>
      <w:tr w:rsidRPr="00D7664D" w:rsidR="00D7664D" w:rsidTr="5A3FEE6C" w14:paraId="41E2646B" w14:textId="77777777">
        <w:trPr>
          <w:trHeight w:val="14"/>
        </w:trPr>
        <w:tc>
          <w:tcPr>
            <w:tcW w:w="10709" w:type="dxa"/>
            <w:gridSpan w:val="4"/>
            <w:tcMar/>
          </w:tcPr>
          <w:p w:rsidRPr="00D7664D" w:rsidR="00DE22D0" w:rsidP="001A6A61" w:rsidRDefault="00DE22D0" w14:paraId="5E82256B" w14:textId="5749AF6C">
            <w:pPr>
              <w:pStyle w:val="Heading2"/>
              <w:jc w:val="center"/>
              <w:outlineLvl w:val="1"/>
              <w:rPr>
                <w:rFonts w:ascii="Arial" w:hAnsi="Arial" w:cs="Arial"/>
                <w:b w:val="0"/>
                <w:bCs w:val="0"/>
                <w:sz w:val="25"/>
                <w:szCs w:val="24"/>
              </w:rPr>
            </w:pPr>
            <w:r w:rsidRPr="00D7664D">
              <w:rPr>
                <w:rFonts w:ascii="Arial" w:hAnsi="Arial" w:cs="Arial"/>
                <w:b w:val="0"/>
                <w:bCs w:val="0"/>
                <w:sz w:val="25"/>
                <w:szCs w:val="24"/>
              </w:rPr>
              <w:t>When packing your rucksack make sure you pack it yourself, so you know where everything is. Remember in your group you will have to share a tent and stoves, so leave room in your bags to put these in</w:t>
            </w:r>
            <w:r w:rsidR="001A6A61">
              <w:rPr>
                <w:rFonts w:ascii="Arial" w:hAnsi="Arial" w:cs="Arial"/>
                <w:b w:val="0"/>
                <w:bCs w:val="0"/>
                <w:sz w:val="25"/>
                <w:szCs w:val="24"/>
              </w:rPr>
              <w:t>.</w:t>
            </w:r>
            <w:r w:rsidRPr="00D7664D">
              <w:rPr>
                <w:rFonts w:ascii="Arial" w:hAnsi="Arial" w:cs="Arial"/>
                <w:b w:val="0"/>
                <w:bCs w:val="0"/>
                <w:sz w:val="25"/>
                <w:szCs w:val="24"/>
              </w:rPr>
              <w:t xml:space="preserve"> Don’t over pack, leave the kitchen sink at home and you’ll have a far better expedition! </w:t>
            </w:r>
          </w:p>
        </w:tc>
      </w:tr>
    </w:tbl>
    <w:p w:rsidRPr="00D7664D" w:rsidR="00DE22D0" w:rsidP="004533ED" w:rsidRDefault="00DE22D0" w14:paraId="19AD4ACA" w14:textId="6D30D6CA">
      <w:pPr>
        <w:rPr>
          <w:rFonts w:ascii="Arial" w:hAnsi="Arial" w:cs="Arial"/>
          <w:sz w:val="20"/>
          <w:szCs w:val="20"/>
        </w:rPr>
      </w:pPr>
    </w:p>
    <w:sectPr w:rsidRPr="00D7664D" w:rsidR="00DE22D0">
      <w:headerReference w:type="default" r:id="rId8"/>
      <w:footerReference w:type="even" r:id="rId9"/>
      <w:footerReference w:type="default" r:id="rId10"/>
      <w:footerReference w:type="first" r:id="rId11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33ED" w:rsidP="004533ED" w:rsidRDefault="004533ED" w14:paraId="0E55B320" w14:textId="77777777">
      <w:pPr>
        <w:spacing w:after="0" w:line="240" w:lineRule="auto"/>
      </w:pPr>
      <w:r>
        <w:separator/>
      </w:r>
    </w:p>
  </w:endnote>
  <w:endnote w:type="continuationSeparator" w:id="0">
    <w:p w:rsidR="004533ED" w:rsidP="004533ED" w:rsidRDefault="004533ED" w14:paraId="1B57B4E6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zo-san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Pr="001A6A61" w:rsidR="004533ED" w:rsidP="001A6A61" w:rsidRDefault="002F5E14" w14:paraId="665434CF" w14:textId="3741CF06">
    <w:pPr>
      <w:pStyle w:val="Footer"/>
      <w:jc w:val="center"/>
    </w:pPr>
    <w:r>
      <w:fldChar w:fldCharType="begin" w:fldLock="1"/>
    </w:r>
    <w:r>
      <w:instrText> DOCPROPERTY bjFooterEvenPageDocProperty \* MERGEFORMAT </w:instrText>
    </w:r>
    <w:r>
      <w:fldChar w:fldCharType="separate"/>
    </w:r>
    <w:r w:rsidRPr="001A6A61" w:rsidR="001A6A61">
      <w:rPr>
        <w:rFonts w:ascii="Arial" w:hAnsi="Arial" w:cs="Arial"/>
        <w:color w:val="0000FF"/>
        <w:sz w:val="24"/>
      </w:rPr>
      <w:t>OFFICIAL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Pr="001A6A61" w:rsidR="004533ED" w:rsidP="001A6A61" w:rsidRDefault="002F5E14" w14:paraId="4EAFA4BD" w14:textId="0471A261">
    <w:pPr>
      <w:pStyle w:val="Footer"/>
      <w:jc w:val="center"/>
    </w:pPr>
    <w:r>
      <w:fldChar w:fldCharType="begin" w:fldLock="1"/>
    </w:r>
    <w:r>
      <w:instrText> DOCPROPERTY bjFooterBothDocProperty \* MERGEFORMAT </w:instrText>
    </w:r>
    <w:r>
      <w:fldChar w:fldCharType="separate"/>
    </w:r>
    <w:r w:rsidRPr="001A6A61" w:rsidR="001A6A61">
      <w:rPr>
        <w:rFonts w:ascii="Arial" w:hAnsi="Arial" w:cs="Arial"/>
        <w:color w:val="0000FF"/>
        <w:sz w:val="24"/>
      </w:rPr>
      <w:t>OFFICIAL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Pr="001A6A61" w:rsidR="004533ED" w:rsidP="001A6A61" w:rsidRDefault="002F5E14" w14:paraId="11E3BC89" w14:textId="319D956A">
    <w:pPr>
      <w:pStyle w:val="Footer"/>
      <w:jc w:val="center"/>
    </w:pPr>
    <w:r>
      <w:fldChar w:fldCharType="begin" w:fldLock="1"/>
    </w:r>
    <w:r>
      <w:instrText> DOCPROPERTY bjFooterFirstPageDocProperty \* MERGEFORMAT </w:instrText>
    </w:r>
    <w:r>
      <w:fldChar w:fldCharType="separate"/>
    </w:r>
    <w:r w:rsidRPr="001A6A61" w:rsidR="001A6A61">
      <w:rPr>
        <w:rFonts w:ascii="Arial" w:hAnsi="Arial" w:cs="Arial"/>
        <w:color w:val="0000FF"/>
        <w:sz w:val="24"/>
      </w:rPr>
      <w:t>OFFICIAL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33ED" w:rsidP="004533ED" w:rsidRDefault="004533ED" w14:paraId="6D36DDD5" w14:textId="77777777">
      <w:pPr>
        <w:spacing w:after="0" w:line="240" w:lineRule="auto"/>
      </w:pPr>
      <w:r>
        <w:separator/>
      </w:r>
    </w:p>
  </w:footnote>
  <w:footnote w:type="continuationSeparator" w:id="0">
    <w:p w:rsidR="004533ED" w:rsidP="004533ED" w:rsidRDefault="004533ED" w14:paraId="44886405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p w:rsidR="005A33BD" w:rsidP="005A33BD" w:rsidRDefault="00DE22D0" w14:paraId="7F38E219" w14:textId="1A5338D8">
    <w:pPr>
      <w:shd w:val="clear" w:color="auto" w:fill="FFFFFF"/>
      <w:spacing w:before="100" w:beforeAutospacing="1" w:after="100" w:afterAutospacing="1" w:line="240" w:lineRule="auto"/>
      <w:outlineLvl w:val="2"/>
      <w:rPr>
        <w:rFonts w:ascii="azo-sans" w:hAnsi="azo-sans" w:eastAsia="Times New Roman" w:cs="Times New Roman"/>
        <w:b/>
        <w:bCs/>
        <w:color w:val="A8A6A1"/>
        <w:sz w:val="34"/>
        <w:szCs w:val="32"/>
        <w:lang w:eastAsia="en-GB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0D848C64" wp14:editId="628B8D8C">
          <wp:simplePos x="0" y="0"/>
          <wp:positionH relativeFrom="rightMargin">
            <wp:posOffset>-257810</wp:posOffset>
          </wp:positionH>
          <wp:positionV relativeFrom="paragraph">
            <wp:posOffset>-316230</wp:posOffset>
          </wp:positionV>
          <wp:extent cx="736600" cy="1056640"/>
          <wp:effectExtent l="0" t="0" r="6350" b="0"/>
          <wp:wrapSquare wrapText="bothSides"/>
          <wp:docPr id="1" name="Picture 1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710"/>
                  <a:stretch/>
                </pic:blipFill>
                <pic:spPr bwMode="auto">
                  <a:xfrm>
                    <a:off x="0" y="0"/>
                    <a:ext cx="736600" cy="10566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zo-sans" w:hAnsi="azo-sans" w:eastAsia="Times New Roman" w:cs="Times New Roman"/>
        <w:b/>
        <w:bCs/>
        <w:color w:val="A8A6A1"/>
        <w:sz w:val="34"/>
        <w:szCs w:val="32"/>
        <w:lang w:eastAsia="en-GB"/>
      </w:rPr>
      <w:t xml:space="preserve">   </w:t>
    </w:r>
    <w:r w:rsidR="005A33BD">
      <w:rPr>
        <w:rFonts w:ascii="azo-sans" w:hAnsi="azo-sans" w:eastAsia="Times New Roman" w:cs="Times New Roman"/>
        <w:b/>
        <w:bCs/>
        <w:color w:val="A8A6A1"/>
        <w:sz w:val="34"/>
        <w:szCs w:val="32"/>
        <w:lang w:eastAsia="en-GB"/>
      </w:rPr>
      <w:t xml:space="preserve">                  </w:t>
    </w:r>
    <w:r>
      <w:rPr>
        <w:rFonts w:ascii="azo-sans" w:hAnsi="azo-sans" w:eastAsia="Times New Roman" w:cs="Times New Roman"/>
        <w:b/>
        <w:bCs/>
        <w:color w:val="A8A6A1"/>
        <w:sz w:val="34"/>
        <w:szCs w:val="32"/>
        <w:lang w:eastAsia="en-GB"/>
      </w:rPr>
      <w:t xml:space="preserve">   </w:t>
    </w:r>
    <w:r w:rsidRPr="00DE22D0">
      <w:rPr>
        <w:rFonts w:ascii="azo-sans" w:hAnsi="azo-sans" w:eastAsia="Times New Roman" w:cs="Times New Roman"/>
        <w:b/>
        <w:bCs/>
        <w:color w:val="808080" w:themeColor="background1" w:themeShade="80"/>
        <w:sz w:val="34"/>
        <w:szCs w:val="32"/>
        <w:lang w:eastAsia="en-GB"/>
      </w:rPr>
      <w:t>DofE Kit List- What we supply</w:t>
    </w:r>
  </w:p>
  <w:p w:rsidRPr="005A33BD" w:rsidR="005A33BD" w:rsidP="005A33BD" w:rsidRDefault="005A33BD" w14:paraId="22EF2C8B" w14:textId="3BAD101C">
    <w:pPr>
      <w:shd w:val="clear" w:color="auto" w:fill="FFFFFF"/>
      <w:spacing w:before="100" w:beforeAutospacing="1" w:after="100" w:afterAutospacing="1" w:line="240" w:lineRule="auto"/>
      <w:outlineLvl w:val="2"/>
      <w:rPr>
        <w:rFonts w:ascii="azo-sans" w:hAnsi="azo-sans" w:eastAsia="Times New Roman" w:cs="Times New Roman"/>
        <w:b/>
        <w:bCs/>
        <w:color w:val="A8A6A1"/>
        <w:sz w:val="34"/>
        <w:szCs w:val="32"/>
        <w:lang w:eastAsia="en-GB"/>
      </w:rPr>
    </w:pPr>
    <w:r>
      <w:rPr>
        <w:rFonts w:ascii="azo-sans" w:hAnsi="azo-sans"/>
        <w:color w:val="000000"/>
        <w:sz w:val="28"/>
        <w:szCs w:val="32"/>
        <w:shd w:val="clear" w:color="auto" w:fill="FFFFFF"/>
      </w:rPr>
      <w:t xml:space="preserve">      </w:t>
    </w:r>
    <w:r w:rsidRPr="005A33BD">
      <w:rPr>
        <w:rFonts w:ascii="azo-sans" w:hAnsi="azo-sans"/>
        <w:color w:val="000000"/>
        <w:sz w:val="28"/>
        <w:szCs w:val="32"/>
        <w:shd w:val="clear" w:color="auto" w:fill="FFFFFF"/>
      </w:rPr>
      <w:t>Tents | Stoves | Fuel for Stoves | Maps | Compasses | Rucksacks</w:t>
    </w:r>
  </w:p>
  <w:p w:rsidR="004533ED" w:rsidP="00DE22D0" w:rsidRDefault="004533ED" w14:paraId="49A45090" w14:textId="4845589B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EB351C"/>
    <w:multiLevelType w:val="multilevel"/>
    <w:tmpl w:val="74DA2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4B721CDF"/>
    <w:multiLevelType w:val="multilevel"/>
    <w:tmpl w:val="A0767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trackRevisions w:val="false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3ED"/>
    <w:rsid w:val="001A6A61"/>
    <w:rsid w:val="002F5E14"/>
    <w:rsid w:val="004533ED"/>
    <w:rsid w:val="005A33BD"/>
    <w:rsid w:val="00877010"/>
    <w:rsid w:val="0089594D"/>
    <w:rsid w:val="00D7664D"/>
    <w:rsid w:val="00DE22D0"/>
    <w:rsid w:val="00EB5CE4"/>
    <w:rsid w:val="00F00F44"/>
    <w:rsid w:val="00F473BC"/>
    <w:rsid w:val="5A3FEE6C"/>
    <w:rsid w:val="72A8C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0E8274B"/>
  <w15:chartTrackingRefBased/>
  <w15:docId w15:val="{1521ED00-C8E2-4BDD-AD8A-AD2460AD836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533ED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4533ED"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en-GB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533ED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4533ED"/>
  </w:style>
  <w:style w:type="paragraph" w:styleId="Footer">
    <w:name w:val="footer"/>
    <w:basedOn w:val="Normal"/>
    <w:link w:val="FooterChar"/>
    <w:uiPriority w:val="99"/>
    <w:unhideWhenUsed/>
    <w:rsid w:val="004533ED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4533ED"/>
  </w:style>
  <w:style w:type="character" w:styleId="Heading2Char" w:customStyle="1">
    <w:name w:val="Heading 2 Char"/>
    <w:basedOn w:val="DefaultParagraphFont"/>
    <w:link w:val="Heading2"/>
    <w:uiPriority w:val="9"/>
    <w:rsid w:val="004533ED"/>
    <w:rPr>
      <w:rFonts w:ascii="Times New Roman" w:hAnsi="Times New Roman" w:eastAsia="Times New Roman" w:cs="Times New Roman"/>
      <w:b/>
      <w:bCs/>
      <w:sz w:val="36"/>
      <w:szCs w:val="36"/>
      <w:lang w:eastAsia="en-GB"/>
    </w:rPr>
  </w:style>
  <w:style w:type="character" w:styleId="Heading3Char" w:customStyle="1">
    <w:name w:val="Heading 3 Char"/>
    <w:basedOn w:val="DefaultParagraphFont"/>
    <w:link w:val="Heading3"/>
    <w:uiPriority w:val="9"/>
    <w:rsid w:val="004533ED"/>
    <w:rPr>
      <w:rFonts w:ascii="Times New Roman" w:hAnsi="Times New Roman" w:eastAsia="Times New Roman" w:cs="Times New Roman"/>
      <w:b/>
      <w:bCs/>
      <w:sz w:val="27"/>
      <w:szCs w:val="27"/>
      <w:lang w:eastAsia="en-GB"/>
    </w:rPr>
  </w:style>
  <w:style w:type="table" w:styleId="TableGrid">
    <w:name w:val="Table Grid"/>
    <w:basedOn w:val="TableNormal"/>
    <w:uiPriority w:val="39"/>
    <w:rsid w:val="004533E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qFormat/>
    <w:rsid w:val="008770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479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9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45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97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5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53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70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081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31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099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934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6ceae14b-024b-4bff-9be8-3287753ee694" origin="defaultValue">
  <element uid="id_classification_nonbusiness" value=""/>
</sisl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BCA5BAC4A1584FB4BDB71C5E257982" ma:contentTypeVersion="18" ma:contentTypeDescription="Create a new document." ma:contentTypeScope="" ma:versionID="6295e013b3cc7fb869595180989c91cf">
  <xsd:schema xmlns:xsd="http://www.w3.org/2001/XMLSchema" xmlns:xs="http://www.w3.org/2001/XMLSchema" xmlns:p="http://schemas.microsoft.com/office/2006/metadata/properties" xmlns:ns2="eb0d6657-9b5a-448a-87f7-7ac04c7a01b2" xmlns:ns3="9dda9bb8-bffa-4230-b77e-81927277cbc3" targetNamespace="http://schemas.microsoft.com/office/2006/metadata/properties" ma:root="true" ma:fieldsID="66d3c96879618760f6d756bd3d3a06ac" ns2:_="" ns3:_="">
    <xsd:import namespace="eb0d6657-9b5a-448a-87f7-7ac04c7a01b2"/>
    <xsd:import namespace="9dda9bb8-bffa-4230-b77e-81927277cb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0d6657-9b5a-448a-87f7-7ac04c7a01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c897c3ec-2a38-45aa-bddf-e154dc60e7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a9bb8-bffa-4230-b77e-81927277cbc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f1b3a027-3743-4f2d-b331-f497ea9676b2}" ma:internalName="TaxCatchAll" ma:showField="CatchAllData" ma:web="9dda9bb8-bffa-4230-b77e-81927277cb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dda9bb8-bffa-4230-b77e-81927277cbc3" xsi:nil="true"/>
    <lcf76f155ced4ddcb4097134ff3c332f xmlns="eb0d6657-9b5a-448a-87f7-7ac04c7a01b2">
      <Terms xmlns="http://schemas.microsoft.com/office/infopath/2007/PartnerControls"/>
    </lcf76f155ced4ddcb4097134ff3c332f>
    <SharedWithUsers xmlns="9dda9bb8-bffa-4230-b77e-81927277cbc3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0BD56906-3014-40F4-AC0E-788878F108A6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FD92EF72-0B8C-4174-9344-D285AC23AF22}"/>
</file>

<file path=customXml/itemProps3.xml><?xml version="1.0" encoding="utf-8"?>
<ds:datastoreItem xmlns:ds="http://schemas.openxmlformats.org/officeDocument/2006/customXml" ds:itemID="{CAA5FAA9-B4F5-481C-BB06-B6F8971CFC31}"/>
</file>

<file path=customXml/itemProps4.xml><?xml version="1.0" encoding="utf-8"?>
<ds:datastoreItem xmlns:ds="http://schemas.openxmlformats.org/officeDocument/2006/customXml" ds:itemID="{07A72E8A-C763-4F1A-88A1-CE3BDADC6F4A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MORRALL-KELLY, Grace</dc:creator>
  <cp:keywords/>
  <dc:description/>
  <cp:lastModifiedBy>Niall Mcgregor</cp:lastModifiedBy>
  <cp:revision>3</cp:revision>
  <dcterms:created xsi:type="dcterms:W3CDTF">2023-03-10T15:29:00Z</dcterms:created>
  <dcterms:modified xsi:type="dcterms:W3CDTF">2024-03-16T21:54:20Z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c41e99bd-55b0-4d54-9f77-2fafb3a0dc2b</vt:lpwstr>
  </property>
  <property fmtid="{D5CDD505-2E9C-101B-9397-08002B2CF9AE}" pid="3" name="bjDocumentLabelXML">
    <vt:lpwstr>&lt;?xml version="1.0" encoding="us-ascii"?&gt;&lt;sisl xmlns:xsd="http://www.w3.org/2001/XMLSchema" xmlns:xsi="http://www.w3.org/2001/XMLSchema-instance" sislVersion="0" policy="6ceae14b-024b-4bff-9be8-3287753ee694" origin="defaultValue" xmlns="http://www.boldonj</vt:lpwstr>
  </property>
  <property fmtid="{D5CDD505-2E9C-101B-9397-08002B2CF9AE}" pid="4" name="bjDocumentLabelXML-0">
    <vt:lpwstr>ames.com/2008/01/sie/internal/label"&gt;&lt;element uid="id_classification_nonbusiness" value="" /&gt;&lt;/sisl&gt;</vt:lpwstr>
  </property>
  <property fmtid="{D5CDD505-2E9C-101B-9397-08002B2CF9AE}" pid="5" name="bjDocumentSecurityLabel">
    <vt:lpwstr>OFFICIAL</vt:lpwstr>
  </property>
  <property fmtid="{D5CDD505-2E9C-101B-9397-08002B2CF9AE}" pid="6" name="CEC_Classification">
    <vt:lpwstr>OFFICIAL</vt:lpwstr>
  </property>
  <property fmtid="{D5CDD505-2E9C-101B-9397-08002B2CF9AE}" pid="7" name="bjFooterBothDocProperty">
    <vt:lpwstr>OFFICIAL</vt:lpwstr>
  </property>
  <property fmtid="{D5CDD505-2E9C-101B-9397-08002B2CF9AE}" pid="8" name="bjFooterFirstPageDocProperty">
    <vt:lpwstr>OFFICIAL</vt:lpwstr>
  </property>
  <property fmtid="{D5CDD505-2E9C-101B-9397-08002B2CF9AE}" pid="9" name="bjFooterEvenPageDocProperty">
    <vt:lpwstr>OFFICIAL</vt:lpwstr>
  </property>
  <property fmtid="{D5CDD505-2E9C-101B-9397-08002B2CF9AE}" pid="10" name="bjSaver">
    <vt:lpwstr>2cyV22G4GermhovrqG7OtcHe5CLnTQ4M</vt:lpwstr>
  </property>
  <property fmtid="{D5CDD505-2E9C-101B-9397-08002B2CF9AE}" pid="11" name="ContentTypeId">
    <vt:lpwstr>0x010100AABCA5BAC4A1584FB4BDB71C5E257982</vt:lpwstr>
  </property>
  <property fmtid="{D5CDD505-2E9C-101B-9397-08002B2CF9AE}" pid="12" name="Order">
    <vt:r8>93500</vt:r8>
  </property>
  <property fmtid="{D5CDD505-2E9C-101B-9397-08002B2CF9AE}" pid="13" name="_SourceUrl">
    <vt:lpwstr/>
  </property>
  <property fmtid="{D5CDD505-2E9C-101B-9397-08002B2CF9AE}" pid="14" name="_SharedFileIndex">
    <vt:lpwstr/>
  </property>
  <property fmtid="{D5CDD505-2E9C-101B-9397-08002B2CF9AE}" pid="15" name="ComplianceAssetId">
    <vt:lpwstr/>
  </property>
  <property fmtid="{D5CDD505-2E9C-101B-9397-08002B2CF9AE}" pid="16" name="_activity">
    <vt:lpwstr>{"FileActivityType":"9","FileActivityTimeStamp":"2024-06-04T12:21:09.637Z","FileActivityUsersOnPage":[{"DisplayName":"Niall Mcgregor","Id":"mcgregorn@ruskin.cheshire.sch.uk"},{"DisplayName":"MillingtonC","Id":"millingtonc@ruskin.cheshire.sch.uk"}],"FileActivityNavigationId":null}</vt:lpwstr>
  </property>
  <property fmtid="{D5CDD505-2E9C-101B-9397-08002B2CF9AE}" pid="17" name="_ExtendedDescription">
    <vt:lpwstr/>
  </property>
  <property fmtid="{D5CDD505-2E9C-101B-9397-08002B2CF9AE}" pid="18" name="TriggerFlowInfo">
    <vt:lpwstr/>
  </property>
</Properties>
</file>