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61" w:rsidRDefault="00E25C61" w:rsidP="00F9786F">
      <w:pPr>
        <w:pStyle w:val="NoSpacing"/>
        <w:rPr>
          <w:rFonts w:ascii="Arial" w:hAnsi="Arial" w:cs="Arial"/>
        </w:rPr>
      </w:pPr>
    </w:p>
    <w:p w:rsidR="00F9786F" w:rsidRDefault="00F9786F" w:rsidP="00F9786F">
      <w:pPr>
        <w:pStyle w:val="NoSpacing"/>
        <w:rPr>
          <w:rFonts w:ascii="Arial" w:hAnsi="Arial" w:cs="Arial"/>
        </w:rPr>
      </w:pPr>
    </w:p>
    <w:p w:rsidR="00F9786F" w:rsidRDefault="00F9786F" w:rsidP="00F9786F">
      <w:pPr>
        <w:pStyle w:val="NoSpacing"/>
        <w:rPr>
          <w:rFonts w:ascii="Arial" w:hAnsi="Arial" w:cs="Arial"/>
        </w:rPr>
      </w:pPr>
    </w:p>
    <w:p w:rsidR="00F9786F" w:rsidRPr="00EB31A4" w:rsidRDefault="00F9786F" w:rsidP="00F9786F">
      <w:pPr>
        <w:pStyle w:val="NoSpacing"/>
        <w:rPr>
          <w:rFonts w:ascii="Arial" w:hAnsi="Arial" w:cs="Arial"/>
          <w:sz w:val="8"/>
        </w:rPr>
      </w:pPr>
    </w:p>
    <w:p w:rsidR="00F9786F" w:rsidRDefault="00F9786F" w:rsidP="00F9786F">
      <w:pPr>
        <w:pStyle w:val="NoSpacing"/>
        <w:ind w:left="-567"/>
        <w:rPr>
          <w:rFonts w:ascii="Arial" w:hAnsi="Arial" w:cs="Arial"/>
        </w:rPr>
      </w:pPr>
      <w:r>
        <w:rPr>
          <w:rFonts w:ascii="Arial" w:hAnsi="Arial" w:cs="Arial"/>
          <w:b/>
        </w:rPr>
        <w:t xml:space="preserve">Our Ref:  </w:t>
      </w:r>
      <w:proofErr w:type="spellStart"/>
      <w:r>
        <w:rPr>
          <w:rFonts w:ascii="Arial" w:hAnsi="Arial" w:cs="Arial"/>
        </w:rPr>
        <w:t>AdminSA:SLT</w:t>
      </w:r>
      <w:proofErr w:type="spellEnd"/>
      <w:r>
        <w:rPr>
          <w:rFonts w:ascii="Arial" w:hAnsi="Arial" w:cs="Arial"/>
        </w:rPr>
        <w:t>/</w:t>
      </w:r>
      <w:r w:rsidR="005D4E47">
        <w:rPr>
          <w:rFonts w:ascii="Arial" w:hAnsi="Arial" w:cs="Arial"/>
        </w:rPr>
        <w:t>HAT</w:t>
      </w:r>
      <w:bookmarkStart w:id="0" w:name="_GoBack"/>
      <w:bookmarkEnd w:id="0"/>
      <w:r>
        <w:rPr>
          <w:rFonts w:ascii="Arial" w:hAnsi="Arial" w:cs="Arial"/>
        </w:rPr>
        <w:t>/JOD</w:t>
      </w:r>
    </w:p>
    <w:p w:rsidR="00F9786F" w:rsidRDefault="00F9786F" w:rsidP="0009767F">
      <w:pPr>
        <w:pStyle w:val="NoSpacing"/>
        <w:ind w:left="-567"/>
        <w:rPr>
          <w:rFonts w:ascii="Arial" w:hAnsi="Arial" w:cs="Arial"/>
        </w:rPr>
      </w:pPr>
      <w:r>
        <w:rPr>
          <w:rFonts w:ascii="Arial" w:hAnsi="Arial" w:cs="Arial"/>
          <w:b/>
        </w:rPr>
        <w:t xml:space="preserve">Date:  </w:t>
      </w:r>
      <w:r>
        <w:rPr>
          <w:rFonts w:ascii="Arial" w:hAnsi="Arial" w:cs="Arial"/>
        </w:rPr>
        <w:t xml:space="preserve"> </w:t>
      </w:r>
      <w:r w:rsidR="009D4507">
        <w:rPr>
          <w:rFonts w:ascii="Arial" w:hAnsi="Arial" w:cs="Arial"/>
        </w:rPr>
        <w:t>20</w:t>
      </w:r>
      <w:r w:rsidR="009D4507" w:rsidRPr="009D4507">
        <w:rPr>
          <w:rFonts w:ascii="Arial" w:hAnsi="Arial" w:cs="Arial"/>
          <w:vertAlign w:val="superscript"/>
        </w:rPr>
        <w:t>th</w:t>
      </w:r>
      <w:r w:rsidR="009D4507">
        <w:rPr>
          <w:rFonts w:ascii="Arial" w:hAnsi="Arial" w:cs="Arial"/>
        </w:rPr>
        <w:t xml:space="preserve"> </w:t>
      </w:r>
      <w:r>
        <w:rPr>
          <w:rFonts w:ascii="Arial" w:hAnsi="Arial" w:cs="Arial"/>
        </w:rPr>
        <w:t>July 2021</w:t>
      </w:r>
    </w:p>
    <w:p w:rsidR="00672E18" w:rsidRDefault="00672E18" w:rsidP="0009767F">
      <w:pPr>
        <w:pStyle w:val="NoSpacing"/>
        <w:ind w:left="-567"/>
        <w:rPr>
          <w:rFonts w:ascii="Arial" w:hAnsi="Arial" w:cs="Arial"/>
        </w:rPr>
      </w:pPr>
    </w:p>
    <w:p w:rsidR="002A447C" w:rsidRDefault="002A447C" w:rsidP="0009767F">
      <w:pPr>
        <w:pStyle w:val="NoSpacing"/>
        <w:ind w:left="-567"/>
        <w:rPr>
          <w:rFonts w:ascii="Arial" w:hAnsi="Arial" w:cs="Arial"/>
        </w:rPr>
      </w:pPr>
    </w:p>
    <w:p w:rsidR="00EB2CBD" w:rsidRDefault="00EB2CBD" w:rsidP="0009767F">
      <w:pPr>
        <w:pStyle w:val="NoSpacing"/>
        <w:rPr>
          <w:rFonts w:ascii="Arial" w:hAnsi="Arial" w:cs="Arial"/>
        </w:rPr>
      </w:pPr>
    </w:p>
    <w:p w:rsidR="00F9786F" w:rsidRPr="002978EA" w:rsidRDefault="00F9786F" w:rsidP="00F9786F">
      <w:pPr>
        <w:pStyle w:val="NoSpacing"/>
        <w:ind w:left="-567"/>
        <w:rPr>
          <w:rFonts w:ascii="Arial" w:hAnsi="Arial" w:cs="Arial"/>
        </w:rPr>
      </w:pPr>
      <w:r>
        <w:rPr>
          <w:rFonts w:ascii="Arial" w:hAnsi="Arial" w:cs="Arial"/>
        </w:rPr>
        <w:t>Dear</w:t>
      </w:r>
      <w:r w:rsidR="00AA73EB">
        <w:rPr>
          <w:rFonts w:ascii="Arial" w:hAnsi="Arial" w:cs="Arial"/>
        </w:rPr>
        <w:tab/>
      </w:r>
      <w:r w:rsidR="00AA73EB">
        <w:rPr>
          <w:rFonts w:ascii="Arial" w:hAnsi="Arial" w:cs="Arial"/>
        </w:rPr>
        <w:tab/>
      </w:r>
      <w:r w:rsidR="00AA73EB">
        <w:rPr>
          <w:rFonts w:ascii="Arial" w:hAnsi="Arial" w:cs="Arial"/>
        </w:rPr>
        <w:tab/>
      </w:r>
      <w:r w:rsidR="00AA73EB">
        <w:rPr>
          <w:rFonts w:ascii="Arial" w:hAnsi="Arial" w:cs="Arial"/>
        </w:rPr>
        <w:tab/>
      </w:r>
      <w:r w:rsidR="00672E18">
        <w:rPr>
          <w:rFonts w:ascii="Arial" w:hAnsi="Arial" w:cs="Arial"/>
        </w:rPr>
        <w:tab/>
      </w:r>
      <w:r w:rsidR="00672E18">
        <w:rPr>
          <w:rFonts w:ascii="Arial" w:hAnsi="Arial" w:cs="Arial"/>
        </w:rPr>
        <w:tab/>
      </w:r>
      <w:r w:rsidR="009D4507">
        <w:rPr>
          <w:rFonts w:ascii="Arial" w:hAnsi="Arial" w:cs="Arial"/>
        </w:rPr>
        <w:tab/>
      </w:r>
      <w:r w:rsidR="00AA73EB">
        <w:rPr>
          <w:rFonts w:ascii="Arial" w:hAnsi="Arial" w:cs="Arial"/>
          <w:b/>
        </w:rPr>
        <w:t>Form Group</w:t>
      </w:r>
      <w:r w:rsidR="00672E18">
        <w:rPr>
          <w:rFonts w:ascii="Arial" w:hAnsi="Arial" w:cs="Arial"/>
          <w:b/>
        </w:rPr>
        <w:t xml:space="preserve">: </w:t>
      </w:r>
    </w:p>
    <w:p w:rsidR="00EB31A4" w:rsidRDefault="00EB31A4" w:rsidP="00F9786F">
      <w:pPr>
        <w:pStyle w:val="NoSpacing"/>
        <w:ind w:left="-567"/>
        <w:rPr>
          <w:rFonts w:ascii="Arial" w:hAnsi="Arial" w:cs="Arial"/>
        </w:rPr>
      </w:pPr>
    </w:p>
    <w:p w:rsidR="00EB31A4" w:rsidRDefault="00EB31A4" w:rsidP="00EB31A4">
      <w:pPr>
        <w:pStyle w:val="NoSpacing"/>
        <w:ind w:left="-567"/>
        <w:rPr>
          <w:rFonts w:ascii="Arial" w:hAnsi="Arial" w:cs="Arial"/>
          <w:b/>
          <w:bCs/>
          <w:iCs/>
        </w:rPr>
      </w:pPr>
      <w:r w:rsidRPr="00EB31A4">
        <w:rPr>
          <w:rFonts w:ascii="Arial" w:hAnsi="Arial" w:cs="Arial"/>
          <w:b/>
        </w:rPr>
        <w:t>Information for Year 7 parent</w:t>
      </w:r>
      <w:r w:rsidR="009D4507">
        <w:rPr>
          <w:rFonts w:ascii="Arial" w:hAnsi="Arial" w:cs="Arial"/>
          <w:b/>
        </w:rPr>
        <w:t>/carers</w:t>
      </w:r>
      <w:r w:rsidRPr="00EB31A4">
        <w:rPr>
          <w:rFonts w:ascii="Arial" w:hAnsi="Arial" w:cs="Arial"/>
          <w:b/>
        </w:rPr>
        <w:t xml:space="preserve"> regarding the return to school in </w:t>
      </w:r>
      <w:r w:rsidRPr="00EB31A4">
        <w:rPr>
          <w:rFonts w:ascii="Arial" w:hAnsi="Arial" w:cs="Arial"/>
          <w:b/>
          <w:bCs/>
          <w:iCs/>
        </w:rPr>
        <w:t>September 2021</w:t>
      </w:r>
    </w:p>
    <w:p w:rsidR="00EB31A4" w:rsidRPr="00EB31A4" w:rsidRDefault="00EB31A4" w:rsidP="00EB31A4">
      <w:pPr>
        <w:pStyle w:val="NoSpacing"/>
        <w:ind w:left="-567"/>
        <w:rPr>
          <w:rFonts w:ascii="Arial" w:hAnsi="Arial" w:cs="Arial"/>
          <w:b/>
          <w:bCs/>
          <w:iCs/>
        </w:rPr>
      </w:pPr>
    </w:p>
    <w:p w:rsidR="00EB31A4" w:rsidRDefault="00EB31A4" w:rsidP="00EB31A4">
      <w:pPr>
        <w:pStyle w:val="NoSpacing"/>
        <w:ind w:left="-567"/>
        <w:rPr>
          <w:rFonts w:ascii="Arial" w:hAnsi="Arial" w:cs="Arial"/>
          <w:bCs/>
          <w:iCs/>
        </w:rPr>
      </w:pPr>
      <w:r w:rsidRPr="00EB31A4">
        <w:rPr>
          <w:rFonts w:ascii="Arial" w:hAnsi="Arial" w:cs="Arial"/>
          <w:bCs/>
          <w:iCs/>
        </w:rPr>
        <w:t xml:space="preserve">We are really looking forward to </w:t>
      </w:r>
      <w:r w:rsidR="005D4E47">
        <w:rPr>
          <w:rFonts w:ascii="Arial" w:hAnsi="Arial" w:cs="Arial"/>
          <w:bCs/>
          <w:iCs/>
        </w:rPr>
        <w:t xml:space="preserve">your child </w:t>
      </w:r>
      <w:r w:rsidRPr="00EB31A4">
        <w:rPr>
          <w:rFonts w:ascii="Arial" w:hAnsi="Arial" w:cs="Arial"/>
          <w:bCs/>
          <w:iCs/>
        </w:rPr>
        <w:t>joining us in September and would like to outline the arrangements for the first two days on</w:t>
      </w:r>
      <w:r w:rsidR="00EB2CBD">
        <w:rPr>
          <w:rFonts w:ascii="Arial" w:hAnsi="Arial" w:cs="Arial"/>
          <w:bCs/>
          <w:iCs/>
        </w:rPr>
        <w:t xml:space="preserve"> </w:t>
      </w:r>
      <w:r w:rsidR="009B6C55">
        <w:rPr>
          <w:rFonts w:ascii="Arial" w:hAnsi="Arial" w:cs="Arial"/>
          <w:bCs/>
          <w:iCs/>
        </w:rPr>
        <w:t>Wednesday 1</w:t>
      </w:r>
      <w:r w:rsidR="009B6C55" w:rsidRPr="009B6C55">
        <w:rPr>
          <w:rFonts w:ascii="Arial" w:hAnsi="Arial" w:cs="Arial"/>
          <w:bCs/>
          <w:iCs/>
          <w:vertAlign w:val="superscript"/>
        </w:rPr>
        <w:t>st</w:t>
      </w:r>
      <w:r w:rsidR="009B6C55">
        <w:rPr>
          <w:rFonts w:ascii="Arial" w:hAnsi="Arial" w:cs="Arial"/>
          <w:bCs/>
          <w:iCs/>
        </w:rPr>
        <w:t xml:space="preserve"> and Thu</w:t>
      </w:r>
      <w:r w:rsidR="00DD364C">
        <w:rPr>
          <w:rFonts w:ascii="Arial" w:hAnsi="Arial" w:cs="Arial"/>
          <w:bCs/>
          <w:iCs/>
        </w:rPr>
        <w:t>r</w:t>
      </w:r>
      <w:r w:rsidR="009B6C55">
        <w:rPr>
          <w:rFonts w:ascii="Arial" w:hAnsi="Arial" w:cs="Arial"/>
          <w:bCs/>
          <w:iCs/>
        </w:rPr>
        <w:t>sday 2</w:t>
      </w:r>
      <w:r w:rsidR="009B6C55" w:rsidRPr="009B6C55">
        <w:rPr>
          <w:rFonts w:ascii="Arial" w:hAnsi="Arial" w:cs="Arial"/>
          <w:bCs/>
          <w:iCs/>
          <w:vertAlign w:val="superscript"/>
        </w:rPr>
        <w:t>nd</w:t>
      </w:r>
      <w:r w:rsidR="00EB2CBD">
        <w:rPr>
          <w:rFonts w:ascii="Arial" w:hAnsi="Arial" w:cs="Arial"/>
          <w:bCs/>
          <w:iCs/>
        </w:rPr>
        <w:t xml:space="preserve"> September</w:t>
      </w:r>
      <w:r w:rsidRPr="00EB31A4">
        <w:rPr>
          <w:rFonts w:ascii="Arial" w:hAnsi="Arial" w:cs="Arial"/>
          <w:bCs/>
          <w:iCs/>
        </w:rPr>
        <w:t>.</w:t>
      </w:r>
    </w:p>
    <w:p w:rsidR="00EB31A4" w:rsidRPr="00EB31A4" w:rsidRDefault="00EB31A4" w:rsidP="00EB31A4">
      <w:pPr>
        <w:pStyle w:val="NoSpacing"/>
        <w:ind w:left="-567"/>
        <w:rPr>
          <w:rFonts w:ascii="Arial" w:hAnsi="Arial" w:cs="Arial"/>
          <w:bCs/>
          <w:iCs/>
        </w:rPr>
      </w:pPr>
    </w:p>
    <w:p w:rsidR="002978EA" w:rsidRDefault="00EB31A4" w:rsidP="00EB31A4">
      <w:pPr>
        <w:pStyle w:val="NoSpacing"/>
        <w:ind w:left="-567"/>
        <w:rPr>
          <w:rFonts w:ascii="Arial" w:hAnsi="Arial" w:cs="Arial"/>
          <w:bCs/>
          <w:iCs/>
        </w:rPr>
      </w:pPr>
      <w:r w:rsidRPr="00EB31A4">
        <w:rPr>
          <w:rFonts w:ascii="Arial" w:hAnsi="Arial" w:cs="Arial"/>
          <w:bCs/>
          <w:iCs/>
        </w:rPr>
        <w:t>Firstly,</w:t>
      </w:r>
      <w:r w:rsidR="002978EA">
        <w:rPr>
          <w:rFonts w:ascii="Arial" w:hAnsi="Arial" w:cs="Arial"/>
          <w:bCs/>
          <w:iCs/>
        </w:rPr>
        <w:t xml:space="preserve"> </w:t>
      </w:r>
      <w:r w:rsidRPr="00EB31A4">
        <w:rPr>
          <w:rFonts w:ascii="Arial" w:hAnsi="Arial" w:cs="Arial"/>
          <w:bCs/>
          <w:iCs/>
        </w:rPr>
        <w:t>Y</w:t>
      </w:r>
      <w:r>
        <w:rPr>
          <w:rFonts w:ascii="Arial" w:hAnsi="Arial" w:cs="Arial"/>
          <w:bCs/>
          <w:iCs/>
        </w:rPr>
        <w:t xml:space="preserve">ear </w:t>
      </w:r>
      <w:r w:rsidRPr="00EB31A4">
        <w:rPr>
          <w:rFonts w:ascii="Arial" w:hAnsi="Arial" w:cs="Arial"/>
          <w:bCs/>
          <w:iCs/>
        </w:rPr>
        <w:t>7 will come in to school on Wednesday 1</w:t>
      </w:r>
      <w:r w:rsidRPr="00EB31A4">
        <w:rPr>
          <w:rFonts w:ascii="Arial" w:hAnsi="Arial" w:cs="Arial"/>
          <w:bCs/>
          <w:iCs/>
          <w:vertAlign w:val="superscript"/>
        </w:rPr>
        <w:t>st</w:t>
      </w:r>
      <w:r w:rsidRPr="00EB31A4">
        <w:rPr>
          <w:rFonts w:ascii="Arial" w:hAnsi="Arial" w:cs="Arial"/>
          <w:bCs/>
          <w:iCs/>
        </w:rPr>
        <w:t xml:space="preserve"> September for the</w:t>
      </w:r>
      <w:r w:rsidR="002978EA">
        <w:rPr>
          <w:rFonts w:ascii="Arial" w:hAnsi="Arial" w:cs="Arial"/>
          <w:bCs/>
          <w:iCs/>
        </w:rPr>
        <w:t>ir</w:t>
      </w:r>
      <w:r w:rsidRPr="00EB31A4">
        <w:rPr>
          <w:rFonts w:ascii="Arial" w:hAnsi="Arial" w:cs="Arial"/>
          <w:bCs/>
          <w:iCs/>
        </w:rPr>
        <w:t xml:space="preserve"> Lateral Flow Device test</w:t>
      </w:r>
      <w:r>
        <w:rPr>
          <w:rFonts w:ascii="Arial" w:hAnsi="Arial" w:cs="Arial"/>
          <w:bCs/>
          <w:iCs/>
        </w:rPr>
        <w:t xml:space="preserve"> (if consent has been given)</w:t>
      </w:r>
      <w:r w:rsidRPr="00EB31A4">
        <w:rPr>
          <w:rFonts w:ascii="Arial" w:hAnsi="Arial" w:cs="Arial"/>
          <w:bCs/>
          <w:iCs/>
        </w:rPr>
        <w:t>.</w:t>
      </w:r>
      <w:r w:rsidR="00E04F6D">
        <w:rPr>
          <w:rFonts w:ascii="Arial" w:hAnsi="Arial" w:cs="Arial"/>
          <w:bCs/>
          <w:iCs/>
        </w:rPr>
        <w:t xml:space="preserve">  </w:t>
      </w:r>
      <w:r w:rsidRPr="00EB31A4">
        <w:rPr>
          <w:rFonts w:ascii="Arial" w:hAnsi="Arial" w:cs="Arial"/>
          <w:bCs/>
          <w:iCs/>
        </w:rPr>
        <w:t xml:space="preserve">The attached letter explains the arrangements for this process. </w:t>
      </w:r>
    </w:p>
    <w:p w:rsidR="00E04F6D" w:rsidRDefault="00E04F6D" w:rsidP="00EB31A4">
      <w:pPr>
        <w:pStyle w:val="NoSpacing"/>
        <w:ind w:left="-567"/>
        <w:rPr>
          <w:rFonts w:ascii="Arial" w:hAnsi="Arial" w:cs="Arial"/>
          <w:bCs/>
          <w:iCs/>
        </w:rPr>
      </w:pPr>
    </w:p>
    <w:p w:rsidR="002A447C" w:rsidRDefault="002978EA" w:rsidP="002A447C">
      <w:pPr>
        <w:pStyle w:val="NoSpacing"/>
        <w:ind w:left="-567"/>
        <w:rPr>
          <w:rFonts w:ascii="Arial" w:hAnsi="Arial" w:cs="Arial"/>
          <w:bCs/>
          <w:iCs/>
        </w:rPr>
      </w:pPr>
      <w:r>
        <w:rPr>
          <w:rFonts w:ascii="Arial" w:hAnsi="Arial" w:cs="Arial"/>
          <w:bCs/>
          <w:iCs/>
        </w:rPr>
        <w:t>Please attend school at the time slot for your child’s form</w:t>
      </w:r>
      <w:r w:rsidR="002A447C">
        <w:rPr>
          <w:rFonts w:ascii="Arial" w:hAnsi="Arial" w:cs="Arial"/>
          <w:bCs/>
          <w:iCs/>
        </w:rPr>
        <w:t xml:space="preserve"> below.  Please enter via the pedestrian gate on Rook Street and go straight to the Sports Hall.</w:t>
      </w:r>
      <w:r w:rsidR="002A447C" w:rsidRPr="00EB31A4">
        <w:rPr>
          <w:rFonts w:ascii="Arial" w:hAnsi="Arial" w:cs="Arial"/>
          <w:bCs/>
          <w:iCs/>
        </w:rPr>
        <w:t xml:space="preserve">  </w:t>
      </w:r>
      <w:r w:rsidR="002A447C">
        <w:rPr>
          <w:rFonts w:ascii="Arial" w:hAnsi="Arial" w:cs="Arial"/>
          <w:bCs/>
          <w:iCs/>
        </w:rPr>
        <w:t>If you have not yet returned your child’s consent form, you may bring it along on the day.  You are welcome to accompany your child to the testing.</w:t>
      </w:r>
    </w:p>
    <w:p w:rsidR="002978EA" w:rsidRDefault="002978EA" w:rsidP="00EB31A4">
      <w:pPr>
        <w:pStyle w:val="NoSpacing"/>
        <w:ind w:left="-567"/>
        <w:rPr>
          <w:rFonts w:ascii="Arial" w:hAnsi="Arial" w:cs="Arial"/>
          <w:bCs/>
          <w:iCs/>
        </w:rPr>
      </w:pPr>
    </w:p>
    <w:tbl>
      <w:tblPr>
        <w:tblStyle w:val="TableGrid"/>
        <w:tblW w:w="0" w:type="auto"/>
        <w:tblInd w:w="-567" w:type="dxa"/>
        <w:tblLook w:val="04A0" w:firstRow="1" w:lastRow="0" w:firstColumn="1" w:lastColumn="0" w:noHBand="0" w:noVBand="1"/>
      </w:tblPr>
      <w:tblGrid>
        <w:gridCol w:w="1381"/>
        <w:gridCol w:w="1381"/>
        <w:gridCol w:w="1381"/>
        <w:gridCol w:w="1381"/>
        <w:gridCol w:w="2126"/>
        <w:gridCol w:w="1843"/>
      </w:tblGrid>
      <w:tr w:rsidR="00E04F6D" w:rsidTr="00E04F6D">
        <w:tc>
          <w:tcPr>
            <w:tcW w:w="1381" w:type="dxa"/>
          </w:tcPr>
          <w:p w:rsidR="00E04F6D" w:rsidRDefault="00E04F6D" w:rsidP="00EB31A4">
            <w:pPr>
              <w:pStyle w:val="NoSpacing"/>
              <w:rPr>
                <w:rFonts w:ascii="Arial" w:hAnsi="Arial" w:cs="Arial"/>
                <w:b/>
                <w:bCs/>
                <w:iCs/>
              </w:rPr>
            </w:pPr>
            <w:r>
              <w:rPr>
                <w:rFonts w:ascii="Arial" w:hAnsi="Arial" w:cs="Arial"/>
                <w:b/>
                <w:bCs/>
                <w:iCs/>
              </w:rPr>
              <w:t xml:space="preserve">9.00am </w:t>
            </w:r>
          </w:p>
          <w:p w:rsidR="00E04F6D" w:rsidRPr="00E04F6D" w:rsidRDefault="00E04F6D" w:rsidP="00EB31A4">
            <w:pPr>
              <w:pStyle w:val="NoSpacing"/>
              <w:rPr>
                <w:rFonts w:ascii="Arial" w:hAnsi="Arial" w:cs="Arial"/>
                <w:bCs/>
                <w:iCs/>
              </w:rPr>
            </w:pPr>
            <w:r w:rsidRPr="00E04F6D">
              <w:rPr>
                <w:rFonts w:ascii="Arial" w:hAnsi="Arial" w:cs="Arial"/>
                <w:bCs/>
                <w:iCs/>
              </w:rPr>
              <w:t>Mr Neal</w:t>
            </w:r>
          </w:p>
          <w:p w:rsidR="00E04F6D" w:rsidRPr="00E04F6D" w:rsidRDefault="00E04F6D" w:rsidP="00EB31A4">
            <w:pPr>
              <w:pStyle w:val="NoSpacing"/>
              <w:rPr>
                <w:rFonts w:ascii="Arial" w:hAnsi="Arial" w:cs="Arial"/>
                <w:b/>
                <w:bCs/>
                <w:iCs/>
              </w:rPr>
            </w:pPr>
            <w:r w:rsidRPr="00E04F6D">
              <w:rPr>
                <w:rFonts w:ascii="Arial" w:hAnsi="Arial" w:cs="Arial"/>
                <w:bCs/>
                <w:iCs/>
              </w:rPr>
              <w:t>7NET</w:t>
            </w:r>
          </w:p>
        </w:tc>
        <w:tc>
          <w:tcPr>
            <w:tcW w:w="1381" w:type="dxa"/>
          </w:tcPr>
          <w:p w:rsidR="00E04F6D" w:rsidRPr="00E04F6D" w:rsidRDefault="00E04F6D" w:rsidP="00EB31A4">
            <w:pPr>
              <w:pStyle w:val="NoSpacing"/>
              <w:rPr>
                <w:rFonts w:ascii="Arial" w:hAnsi="Arial" w:cs="Arial"/>
                <w:b/>
                <w:bCs/>
                <w:iCs/>
              </w:rPr>
            </w:pPr>
            <w:r w:rsidRPr="00E04F6D">
              <w:rPr>
                <w:rFonts w:ascii="Arial" w:hAnsi="Arial" w:cs="Arial"/>
                <w:b/>
                <w:bCs/>
                <w:iCs/>
              </w:rPr>
              <w:t>9.20am</w:t>
            </w:r>
          </w:p>
          <w:p w:rsidR="00E04F6D" w:rsidRDefault="00E04F6D" w:rsidP="00EB31A4">
            <w:pPr>
              <w:pStyle w:val="NoSpacing"/>
              <w:rPr>
                <w:rFonts w:ascii="Arial" w:hAnsi="Arial" w:cs="Arial"/>
                <w:bCs/>
                <w:iCs/>
              </w:rPr>
            </w:pPr>
            <w:r>
              <w:rPr>
                <w:rFonts w:ascii="Arial" w:hAnsi="Arial" w:cs="Arial"/>
                <w:bCs/>
                <w:iCs/>
              </w:rPr>
              <w:t xml:space="preserve">Mrs </w:t>
            </w:r>
            <w:proofErr w:type="spellStart"/>
            <w:r>
              <w:rPr>
                <w:rFonts w:ascii="Arial" w:hAnsi="Arial" w:cs="Arial"/>
                <w:bCs/>
                <w:iCs/>
              </w:rPr>
              <w:t>Loutfi</w:t>
            </w:r>
            <w:proofErr w:type="spellEnd"/>
          </w:p>
          <w:p w:rsidR="00E04F6D" w:rsidRDefault="00E04F6D" w:rsidP="00EB31A4">
            <w:pPr>
              <w:pStyle w:val="NoSpacing"/>
              <w:rPr>
                <w:rFonts w:ascii="Arial" w:hAnsi="Arial" w:cs="Arial"/>
                <w:bCs/>
                <w:iCs/>
              </w:rPr>
            </w:pPr>
            <w:r>
              <w:rPr>
                <w:rFonts w:ascii="Arial" w:hAnsi="Arial" w:cs="Arial"/>
                <w:bCs/>
                <w:iCs/>
              </w:rPr>
              <w:t>7LOU</w:t>
            </w:r>
          </w:p>
        </w:tc>
        <w:tc>
          <w:tcPr>
            <w:tcW w:w="1381" w:type="dxa"/>
          </w:tcPr>
          <w:p w:rsidR="00E04F6D" w:rsidRDefault="00E04F6D" w:rsidP="00EB31A4">
            <w:pPr>
              <w:pStyle w:val="NoSpacing"/>
              <w:rPr>
                <w:rFonts w:ascii="Arial" w:hAnsi="Arial" w:cs="Arial"/>
                <w:b/>
                <w:bCs/>
                <w:iCs/>
              </w:rPr>
            </w:pPr>
            <w:r>
              <w:rPr>
                <w:rFonts w:ascii="Arial" w:hAnsi="Arial" w:cs="Arial"/>
                <w:b/>
                <w:bCs/>
                <w:iCs/>
              </w:rPr>
              <w:t>9.40am</w:t>
            </w:r>
          </w:p>
          <w:p w:rsidR="00E04F6D" w:rsidRDefault="00E04F6D" w:rsidP="00EB31A4">
            <w:pPr>
              <w:pStyle w:val="NoSpacing"/>
              <w:rPr>
                <w:rFonts w:ascii="Arial" w:hAnsi="Arial" w:cs="Arial"/>
                <w:bCs/>
                <w:iCs/>
              </w:rPr>
            </w:pPr>
            <w:r>
              <w:rPr>
                <w:rFonts w:ascii="Arial" w:hAnsi="Arial" w:cs="Arial"/>
                <w:bCs/>
                <w:iCs/>
              </w:rPr>
              <w:t>Mrs Eddy</w:t>
            </w:r>
          </w:p>
          <w:p w:rsidR="00E04F6D" w:rsidRPr="00E04F6D" w:rsidRDefault="00E04F6D" w:rsidP="00EB31A4">
            <w:pPr>
              <w:pStyle w:val="NoSpacing"/>
              <w:rPr>
                <w:rFonts w:ascii="Arial" w:hAnsi="Arial" w:cs="Arial"/>
                <w:bCs/>
                <w:iCs/>
              </w:rPr>
            </w:pPr>
            <w:r>
              <w:rPr>
                <w:rFonts w:ascii="Arial" w:hAnsi="Arial" w:cs="Arial"/>
                <w:bCs/>
                <w:iCs/>
              </w:rPr>
              <w:t>7EDD</w:t>
            </w:r>
          </w:p>
        </w:tc>
        <w:tc>
          <w:tcPr>
            <w:tcW w:w="1381" w:type="dxa"/>
          </w:tcPr>
          <w:p w:rsidR="00E04F6D" w:rsidRDefault="00E04F6D" w:rsidP="00EB31A4">
            <w:pPr>
              <w:pStyle w:val="NoSpacing"/>
              <w:rPr>
                <w:rFonts w:ascii="Arial" w:hAnsi="Arial" w:cs="Arial"/>
                <w:b/>
                <w:bCs/>
                <w:iCs/>
              </w:rPr>
            </w:pPr>
            <w:r>
              <w:rPr>
                <w:rFonts w:ascii="Arial" w:hAnsi="Arial" w:cs="Arial"/>
                <w:b/>
                <w:bCs/>
                <w:iCs/>
              </w:rPr>
              <w:t>10.00am</w:t>
            </w:r>
          </w:p>
          <w:p w:rsidR="00E04F6D" w:rsidRDefault="00E04F6D" w:rsidP="00EB31A4">
            <w:pPr>
              <w:pStyle w:val="NoSpacing"/>
              <w:rPr>
                <w:rFonts w:ascii="Arial" w:hAnsi="Arial" w:cs="Arial"/>
                <w:bCs/>
                <w:iCs/>
              </w:rPr>
            </w:pPr>
            <w:r>
              <w:rPr>
                <w:rFonts w:ascii="Arial" w:hAnsi="Arial" w:cs="Arial"/>
                <w:bCs/>
                <w:iCs/>
              </w:rPr>
              <w:t>Miss John</w:t>
            </w:r>
          </w:p>
          <w:p w:rsidR="00E04F6D" w:rsidRPr="00E04F6D" w:rsidRDefault="00E04F6D" w:rsidP="00EB31A4">
            <w:pPr>
              <w:pStyle w:val="NoSpacing"/>
              <w:rPr>
                <w:rFonts w:ascii="Arial" w:hAnsi="Arial" w:cs="Arial"/>
                <w:bCs/>
                <w:iCs/>
              </w:rPr>
            </w:pPr>
            <w:r>
              <w:rPr>
                <w:rFonts w:ascii="Arial" w:hAnsi="Arial" w:cs="Arial"/>
                <w:bCs/>
                <w:iCs/>
              </w:rPr>
              <w:t>7JOH</w:t>
            </w:r>
          </w:p>
        </w:tc>
        <w:tc>
          <w:tcPr>
            <w:tcW w:w="2126" w:type="dxa"/>
          </w:tcPr>
          <w:p w:rsidR="00E04F6D" w:rsidRDefault="00E04F6D" w:rsidP="00EB31A4">
            <w:pPr>
              <w:pStyle w:val="NoSpacing"/>
              <w:rPr>
                <w:rFonts w:ascii="Arial" w:hAnsi="Arial" w:cs="Arial"/>
                <w:b/>
                <w:bCs/>
                <w:iCs/>
              </w:rPr>
            </w:pPr>
            <w:r>
              <w:rPr>
                <w:rFonts w:ascii="Arial" w:hAnsi="Arial" w:cs="Arial"/>
                <w:b/>
                <w:bCs/>
                <w:iCs/>
              </w:rPr>
              <w:t>10.20am</w:t>
            </w:r>
          </w:p>
          <w:p w:rsidR="00E04F6D" w:rsidRDefault="00E04F6D" w:rsidP="00EB31A4">
            <w:pPr>
              <w:pStyle w:val="NoSpacing"/>
              <w:rPr>
                <w:rFonts w:ascii="Arial" w:hAnsi="Arial" w:cs="Arial"/>
                <w:bCs/>
                <w:iCs/>
              </w:rPr>
            </w:pPr>
            <w:r>
              <w:rPr>
                <w:rFonts w:ascii="Arial" w:hAnsi="Arial" w:cs="Arial"/>
                <w:bCs/>
                <w:iCs/>
              </w:rPr>
              <w:t>Mrs Batho-Hughes</w:t>
            </w:r>
          </w:p>
          <w:p w:rsidR="00E04F6D" w:rsidRPr="00E04F6D" w:rsidRDefault="00E04F6D" w:rsidP="00EB31A4">
            <w:pPr>
              <w:pStyle w:val="NoSpacing"/>
              <w:rPr>
                <w:rFonts w:ascii="Arial" w:hAnsi="Arial" w:cs="Arial"/>
                <w:bCs/>
                <w:iCs/>
              </w:rPr>
            </w:pPr>
            <w:r>
              <w:rPr>
                <w:rFonts w:ascii="Arial" w:hAnsi="Arial" w:cs="Arial"/>
                <w:bCs/>
                <w:iCs/>
              </w:rPr>
              <w:t>7BAT</w:t>
            </w:r>
          </w:p>
        </w:tc>
        <w:tc>
          <w:tcPr>
            <w:tcW w:w="1843" w:type="dxa"/>
          </w:tcPr>
          <w:p w:rsidR="00E04F6D" w:rsidRDefault="00E04F6D" w:rsidP="00EB31A4">
            <w:pPr>
              <w:pStyle w:val="NoSpacing"/>
              <w:rPr>
                <w:rFonts w:ascii="Arial" w:hAnsi="Arial" w:cs="Arial"/>
                <w:b/>
                <w:bCs/>
                <w:iCs/>
              </w:rPr>
            </w:pPr>
            <w:r>
              <w:rPr>
                <w:rFonts w:ascii="Arial" w:hAnsi="Arial" w:cs="Arial"/>
                <w:b/>
                <w:bCs/>
                <w:iCs/>
              </w:rPr>
              <w:t>10.40am</w:t>
            </w:r>
          </w:p>
          <w:p w:rsidR="00E04F6D" w:rsidRDefault="00E04F6D" w:rsidP="00EB31A4">
            <w:pPr>
              <w:pStyle w:val="NoSpacing"/>
              <w:rPr>
                <w:rFonts w:ascii="Arial" w:hAnsi="Arial" w:cs="Arial"/>
                <w:bCs/>
                <w:iCs/>
              </w:rPr>
            </w:pPr>
            <w:r>
              <w:rPr>
                <w:rFonts w:ascii="Arial" w:hAnsi="Arial" w:cs="Arial"/>
                <w:bCs/>
                <w:iCs/>
              </w:rPr>
              <w:t>Miss Farrington</w:t>
            </w:r>
          </w:p>
          <w:p w:rsidR="000F1AB5" w:rsidRPr="00E04F6D" w:rsidRDefault="000F1AB5" w:rsidP="00EB31A4">
            <w:pPr>
              <w:pStyle w:val="NoSpacing"/>
              <w:rPr>
                <w:rFonts w:ascii="Arial" w:hAnsi="Arial" w:cs="Arial"/>
                <w:bCs/>
                <w:iCs/>
              </w:rPr>
            </w:pPr>
            <w:r>
              <w:rPr>
                <w:rFonts w:ascii="Arial" w:hAnsi="Arial" w:cs="Arial"/>
                <w:bCs/>
                <w:iCs/>
              </w:rPr>
              <w:t>7FAR</w:t>
            </w:r>
          </w:p>
        </w:tc>
      </w:tr>
    </w:tbl>
    <w:p w:rsidR="00EB2CBD" w:rsidRDefault="00EB31A4" w:rsidP="00EB31A4">
      <w:pPr>
        <w:pStyle w:val="NoSpacing"/>
        <w:ind w:left="-567"/>
        <w:rPr>
          <w:rFonts w:ascii="Arial" w:hAnsi="Arial" w:cs="Arial"/>
          <w:bCs/>
          <w:iCs/>
        </w:rPr>
      </w:pPr>
      <w:r w:rsidRPr="00EB31A4">
        <w:rPr>
          <w:rFonts w:ascii="Arial" w:hAnsi="Arial" w:cs="Arial"/>
          <w:bCs/>
          <w:iCs/>
        </w:rPr>
        <w:t xml:space="preserve"> </w:t>
      </w:r>
    </w:p>
    <w:p w:rsidR="009B6C55" w:rsidRDefault="00EB31A4" w:rsidP="00EB31A4">
      <w:pPr>
        <w:pStyle w:val="NoSpacing"/>
        <w:ind w:left="-567"/>
        <w:rPr>
          <w:rFonts w:ascii="Arial" w:hAnsi="Arial" w:cs="Arial"/>
          <w:bCs/>
          <w:iCs/>
        </w:rPr>
      </w:pPr>
      <w:r w:rsidRPr="00EB31A4">
        <w:rPr>
          <w:rFonts w:ascii="Arial" w:hAnsi="Arial" w:cs="Arial"/>
          <w:bCs/>
          <w:iCs/>
        </w:rPr>
        <w:t>On Thursday 2</w:t>
      </w:r>
      <w:r w:rsidRPr="00EB31A4">
        <w:rPr>
          <w:rFonts w:ascii="Arial" w:hAnsi="Arial" w:cs="Arial"/>
          <w:bCs/>
          <w:iCs/>
          <w:vertAlign w:val="superscript"/>
        </w:rPr>
        <w:t>nd</w:t>
      </w:r>
      <w:r w:rsidRPr="00EB31A4">
        <w:rPr>
          <w:rFonts w:ascii="Arial" w:hAnsi="Arial" w:cs="Arial"/>
          <w:bCs/>
          <w:iCs/>
        </w:rPr>
        <w:t xml:space="preserve"> September, please ensure that your child arrives at the </w:t>
      </w:r>
      <w:r w:rsidR="009D4507">
        <w:rPr>
          <w:rFonts w:ascii="Arial" w:hAnsi="Arial" w:cs="Arial"/>
          <w:bCs/>
          <w:iCs/>
        </w:rPr>
        <w:t>Rook</w:t>
      </w:r>
      <w:r w:rsidRPr="00EB31A4">
        <w:rPr>
          <w:rFonts w:ascii="Arial" w:hAnsi="Arial" w:cs="Arial"/>
          <w:bCs/>
          <w:iCs/>
        </w:rPr>
        <w:t xml:space="preserve"> Street entrance no later than 8.40am</w:t>
      </w:r>
      <w:r w:rsidR="009D4507">
        <w:rPr>
          <w:rFonts w:ascii="Arial" w:hAnsi="Arial" w:cs="Arial"/>
          <w:bCs/>
          <w:iCs/>
        </w:rPr>
        <w:t xml:space="preserve">. </w:t>
      </w:r>
      <w:r w:rsidR="009B6C55">
        <w:rPr>
          <w:rFonts w:ascii="Arial" w:hAnsi="Arial" w:cs="Arial"/>
          <w:bCs/>
          <w:iCs/>
        </w:rPr>
        <w:t xml:space="preserve"> They will be directed to the Dining Hall.</w:t>
      </w:r>
      <w:r w:rsidR="009D4507">
        <w:rPr>
          <w:rFonts w:ascii="Arial" w:hAnsi="Arial" w:cs="Arial"/>
          <w:bCs/>
          <w:iCs/>
        </w:rPr>
        <w:t xml:space="preserve"> </w:t>
      </w:r>
    </w:p>
    <w:p w:rsidR="009B6C55" w:rsidRDefault="009B6C55" w:rsidP="00EB31A4">
      <w:pPr>
        <w:pStyle w:val="NoSpacing"/>
        <w:ind w:left="-567"/>
        <w:rPr>
          <w:rFonts w:ascii="Arial" w:hAnsi="Arial" w:cs="Arial"/>
          <w:bCs/>
          <w:iCs/>
        </w:rPr>
      </w:pPr>
    </w:p>
    <w:p w:rsidR="00EB31A4" w:rsidRDefault="009B6C55" w:rsidP="00EB31A4">
      <w:pPr>
        <w:pStyle w:val="NoSpacing"/>
        <w:ind w:left="-567"/>
        <w:rPr>
          <w:rFonts w:ascii="Arial" w:hAnsi="Arial" w:cs="Arial"/>
          <w:bCs/>
          <w:iCs/>
        </w:rPr>
      </w:pPr>
      <w:r>
        <w:rPr>
          <w:rFonts w:ascii="Arial" w:hAnsi="Arial" w:cs="Arial"/>
          <w:bCs/>
          <w:iCs/>
        </w:rPr>
        <w:fldChar w:fldCharType="begin"/>
      </w:r>
      <w:r>
        <w:rPr>
          <w:rFonts w:ascii="Arial" w:hAnsi="Arial" w:cs="Arial"/>
          <w:bCs/>
          <w:iCs/>
        </w:rPr>
        <w:instrText xml:space="preserve"> MERGEFIELD Forename </w:instrText>
      </w:r>
      <w:r>
        <w:rPr>
          <w:rFonts w:ascii="Arial" w:hAnsi="Arial" w:cs="Arial"/>
          <w:bCs/>
          <w:iCs/>
        </w:rPr>
        <w:fldChar w:fldCharType="separate"/>
      </w:r>
      <w:r w:rsidR="00E77B49" w:rsidRPr="00FF067F">
        <w:rPr>
          <w:rFonts w:ascii="Arial" w:hAnsi="Arial" w:cs="Arial"/>
          <w:bCs/>
          <w:iCs/>
          <w:noProof/>
        </w:rPr>
        <w:t>Nicole</w:t>
      </w:r>
      <w:r>
        <w:rPr>
          <w:rFonts w:ascii="Arial" w:hAnsi="Arial" w:cs="Arial"/>
          <w:bCs/>
          <w:iCs/>
        </w:rPr>
        <w:fldChar w:fldCharType="end"/>
      </w:r>
      <w:r w:rsidR="009D4507">
        <w:rPr>
          <w:rFonts w:ascii="Arial" w:hAnsi="Arial" w:cs="Arial"/>
          <w:bCs/>
          <w:iCs/>
        </w:rPr>
        <w:t xml:space="preserve"> </w:t>
      </w:r>
      <w:r w:rsidR="00EB31A4" w:rsidRPr="00EB31A4">
        <w:rPr>
          <w:rFonts w:ascii="Arial" w:hAnsi="Arial" w:cs="Arial"/>
          <w:bCs/>
          <w:iCs/>
        </w:rPr>
        <w:t>will need to bring the following:</w:t>
      </w:r>
    </w:p>
    <w:p w:rsidR="00EB2CBD" w:rsidRPr="00EB31A4" w:rsidRDefault="00EB2CBD" w:rsidP="00EB31A4">
      <w:pPr>
        <w:pStyle w:val="NoSpacing"/>
        <w:ind w:left="-567"/>
        <w:rPr>
          <w:rFonts w:ascii="Arial" w:hAnsi="Arial" w:cs="Arial"/>
          <w:bCs/>
          <w:iCs/>
          <w:color w:val="FF0000"/>
        </w:rPr>
      </w:pPr>
    </w:p>
    <w:p w:rsidR="00EB31A4" w:rsidRPr="00EB31A4" w:rsidRDefault="00EB31A4" w:rsidP="00EB2CBD">
      <w:pPr>
        <w:pStyle w:val="NoSpacing"/>
        <w:numPr>
          <w:ilvl w:val="0"/>
          <w:numId w:val="2"/>
        </w:numPr>
        <w:rPr>
          <w:rFonts w:ascii="Arial" w:hAnsi="Arial" w:cs="Arial"/>
          <w:bCs/>
          <w:iCs/>
        </w:rPr>
      </w:pPr>
      <w:r w:rsidRPr="00EB31A4">
        <w:rPr>
          <w:rFonts w:ascii="Arial" w:hAnsi="Arial" w:cs="Arial"/>
          <w:bCs/>
          <w:iCs/>
        </w:rPr>
        <w:t>A pencil case with a pencil, rubber, ruler and a black pen</w:t>
      </w:r>
    </w:p>
    <w:p w:rsidR="00EB31A4" w:rsidRPr="00EB31A4" w:rsidRDefault="00EB31A4" w:rsidP="00EB2CBD">
      <w:pPr>
        <w:pStyle w:val="NoSpacing"/>
        <w:numPr>
          <w:ilvl w:val="0"/>
          <w:numId w:val="2"/>
        </w:numPr>
        <w:rPr>
          <w:rFonts w:ascii="Arial" w:hAnsi="Arial" w:cs="Arial"/>
          <w:bCs/>
          <w:iCs/>
        </w:rPr>
      </w:pPr>
      <w:r w:rsidRPr="00EB31A4">
        <w:rPr>
          <w:rFonts w:ascii="Arial" w:hAnsi="Arial" w:cs="Arial"/>
          <w:bCs/>
          <w:iCs/>
        </w:rPr>
        <w:t>A reading book (not a magazine)</w:t>
      </w:r>
    </w:p>
    <w:p w:rsidR="00EB31A4" w:rsidRPr="00EB31A4" w:rsidRDefault="00EB31A4" w:rsidP="00EB2CBD">
      <w:pPr>
        <w:pStyle w:val="NoSpacing"/>
        <w:numPr>
          <w:ilvl w:val="0"/>
          <w:numId w:val="2"/>
        </w:numPr>
        <w:rPr>
          <w:rFonts w:ascii="Arial" w:hAnsi="Arial" w:cs="Arial"/>
          <w:bCs/>
          <w:iCs/>
        </w:rPr>
      </w:pPr>
      <w:r w:rsidRPr="00EB31A4">
        <w:rPr>
          <w:rFonts w:ascii="Arial" w:hAnsi="Arial" w:cs="Arial"/>
          <w:bCs/>
          <w:iCs/>
        </w:rPr>
        <w:t>A pair of trainers</w:t>
      </w:r>
    </w:p>
    <w:p w:rsidR="00EB31A4" w:rsidRPr="00EB31A4" w:rsidRDefault="00EB31A4" w:rsidP="00EB2CBD">
      <w:pPr>
        <w:pStyle w:val="NoSpacing"/>
        <w:numPr>
          <w:ilvl w:val="0"/>
          <w:numId w:val="2"/>
        </w:numPr>
        <w:rPr>
          <w:rFonts w:ascii="Arial" w:hAnsi="Arial" w:cs="Arial"/>
          <w:bCs/>
          <w:iCs/>
        </w:rPr>
      </w:pPr>
      <w:r w:rsidRPr="00EB31A4">
        <w:rPr>
          <w:rFonts w:ascii="Arial" w:hAnsi="Arial" w:cs="Arial"/>
          <w:bCs/>
          <w:iCs/>
        </w:rPr>
        <w:t>Water bottle</w:t>
      </w:r>
    </w:p>
    <w:p w:rsidR="00EB31A4" w:rsidRDefault="00EB31A4" w:rsidP="00EB2CBD">
      <w:pPr>
        <w:pStyle w:val="NoSpacing"/>
        <w:numPr>
          <w:ilvl w:val="0"/>
          <w:numId w:val="2"/>
        </w:numPr>
        <w:rPr>
          <w:rFonts w:ascii="Arial" w:hAnsi="Arial" w:cs="Arial"/>
          <w:bCs/>
          <w:iCs/>
        </w:rPr>
      </w:pPr>
      <w:r w:rsidRPr="00EB31A4">
        <w:rPr>
          <w:rFonts w:ascii="Arial" w:hAnsi="Arial" w:cs="Arial"/>
          <w:bCs/>
          <w:iCs/>
        </w:rPr>
        <w:t xml:space="preserve">A packed lunch or money to use for break and lunch in the </w:t>
      </w:r>
      <w:r w:rsidR="00EB2CBD">
        <w:rPr>
          <w:rFonts w:ascii="Arial" w:hAnsi="Arial" w:cs="Arial"/>
          <w:bCs/>
          <w:iCs/>
        </w:rPr>
        <w:t>Dining Hall</w:t>
      </w:r>
    </w:p>
    <w:p w:rsidR="00EB2CBD" w:rsidRPr="00EB31A4" w:rsidRDefault="00EB2CBD" w:rsidP="00EB2CBD">
      <w:pPr>
        <w:pStyle w:val="NoSpacing"/>
        <w:ind w:left="153"/>
        <w:rPr>
          <w:rFonts w:ascii="Arial" w:hAnsi="Arial" w:cs="Arial"/>
          <w:bCs/>
          <w:iCs/>
        </w:rPr>
      </w:pPr>
    </w:p>
    <w:p w:rsidR="00EB31A4" w:rsidRPr="00EB2CBD" w:rsidRDefault="00EB31A4" w:rsidP="00EB31A4">
      <w:pPr>
        <w:pStyle w:val="NoSpacing"/>
        <w:ind w:left="-567"/>
        <w:rPr>
          <w:rFonts w:ascii="Arial" w:hAnsi="Arial" w:cs="Arial"/>
          <w:b/>
        </w:rPr>
      </w:pPr>
      <w:r w:rsidRPr="00EB2CBD">
        <w:rPr>
          <w:rFonts w:ascii="Arial" w:hAnsi="Arial" w:cs="Arial"/>
          <w:b/>
        </w:rPr>
        <w:t>Attendance</w:t>
      </w:r>
    </w:p>
    <w:p w:rsidR="00EB31A4" w:rsidRDefault="00EB31A4" w:rsidP="00EB31A4">
      <w:pPr>
        <w:pStyle w:val="NoSpacing"/>
        <w:ind w:left="-567"/>
        <w:rPr>
          <w:rFonts w:ascii="Arial" w:hAnsi="Arial" w:cs="Arial"/>
        </w:rPr>
      </w:pPr>
      <w:r w:rsidRPr="00EB31A4">
        <w:rPr>
          <w:rFonts w:ascii="Arial" w:hAnsi="Arial" w:cs="Arial"/>
        </w:rPr>
        <w:t xml:space="preserve">Good attendance and punctuality </w:t>
      </w:r>
      <w:r w:rsidR="009D4507" w:rsidRPr="00EB31A4">
        <w:rPr>
          <w:rFonts w:ascii="Arial" w:hAnsi="Arial" w:cs="Arial"/>
        </w:rPr>
        <w:t>are</w:t>
      </w:r>
      <w:r w:rsidRPr="00EB31A4">
        <w:rPr>
          <w:rFonts w:ascii="Arial" w:hAnsi="Arial" w:cs="Arial"/>
        </w:rPr>
        <w:t xml:space="preserve"> a key factor in terms of attainment. If students are absent from school, they will fall behind with their work, and miss crucial learning as a result. Ruskin expects that student attendance is at least 95% or above. There can be many reasons for a student’s absence, but school needs to be informed on every occasion, and we ask that parents ring in at the beginning of every day</w:t>
      </w:r>
      <w:r w:rsidR="008619DF">
        <w:rPr>
          <w:rFonts w:ascii="Arial" w:hAnsi="Arial" w:cs="Arial"/>
        </w:rPr>
        <w:t xml:space="preserve"> if</w:t>
      </w:r>
      <w:r w:rsidRPr="00EB31A4">
        <w:rPr>
          <w:rFonts w:ascii="Arial" w:hAnsi="Arial" w:cs="Arial"/>
        </w:rPr>
        <w:t xml:space="preserve"> their child is absent. If you need any support with your child’s attendance, we would urge you to contact us as soon as possible so that we can help.</w:t>
      </w:r>
    </w:p>
    <w:p w:rsidR="00EB2CBD" w:rsidRPr="00EB31A4" w:rsidRDefault="00EB2CBD" w:rsidP="00EB31A4">
      <w:pPr>
        <w:pStyle w:val="NoSpacing"/>
        <w:ind w:left="-567"/>
        <w:rPr>
          <w:rFonts w:ascii="Arial" w:hAnsi="Arial" w:cs="Arial"/>
        </w:rPr>
      </w:pPr>
    </w:p>
    <w:p w:rsidR="00EB31A4" w:rsidRPr="00EB2CBD" w:rsidRDefault="00EB31A4" w:rsidP="00EB31A4">
      <w:pPr>
        <w:pStyle w:val="NoSpacing"/>
        <w:ind w:left="-567"/>
        <w:rPr>
          <w:rFonts w:ascii="Arial" w:hAnsi="Arial" w:cs="Arial"/>
          <w:b/>
        </w:rPr>
      </w:pPr>
      <w:r w:rsidRPr="00EB2CBD">
        <w:rPr>
          <w:rFonts w:ascii="Arial" w:hAnsi="Arial" w:cs="Arial"/>
          <w:b/>
        </w:rPr>
        <w:t>Uniform</w:t>
      </w:r>
    </w:p>
    <w:p w:rsidR="00672E18" w:rsidRDefault="00EB31A4" w:rsidP="00EB31A4">
      <w:pPr>
        <w:pStyle w:val="NoSpacing"/>
        <w:ind w:left="-567"/>
        <w:rPr>
          <w:rFonts w:ascii="Arial" w:hAnsi="Arial" w:cs="Arial"/>
        </w:rPr>
      </w:pPr>
      <w:r w:rsidRPr="00EB31A4">
        <w:rPr>
          <w:rFonts w:ascii="Arial" w:hAnsi="Arial" w:cs="Arial"/>
        </w:rPr>
        <w:t xml:space="preserve">By now you will have received your appointment for coming in to school to order uniform. At Ruskin, we believe that uniform is important. It helps students to feel part of the Ruskin community, and makes the point that there is no discrimination between students in school. It sets a standard which supports our expectations of work and behaviour and helps maintain the right discipline for learning. We are therefore grateful for your support in insisting on high standards of dress. You can find a full description of uniform expectations on the school website </w:t>
      </w:r>
    </w:p>
    <w:p w:rsidR="00672E18" w:rsidRDefault="00672E18" w:rsidP="00EB31A4">
      <w:pPr>
        <w:pStyle w:val="NoSpacing"/>
        <w:ind w:left="-567"/>
        <w:rPr>
          <w:rFonts w:ascii="Arial" w:hAnsi="Arial" w:cs="Arial"/>
        </w:rPr>
      </w:pPr>
    </w:p>
    <w:p w:rsidR="00EB31A4" w:rsidRDefault="005D4E47" w:rsidP="00EB31A4">
      <w:pPr>
        <w:pStyle w:val="NoSpacing"/>
        <w:ind w:left="-567"/>
        <w:rPr>
          <w:rFonts w:ascii="Arial" w:hAnsi="Arial" w:cs="Arial"/>
          <w:lang w:eastAsia="en-GB"/>
        </w:rPr>
      </w:pPr>
      <w:hyperlink r:id="rId7" w:history="1">
        <w:r w:rsidR="00672E18" w:rsidRPr="003062A8">
          <w:rPr>
            <w:rStyle w:val="Hyperlink"/>
            <w:rFonts w:ascii="Arial" w:hAnsi="Arial" w:cs="Arial"/>
            <w:sz w:val="20"/>
            <w:szCs w:val="20"/>
          </w:rPr>
          <w:t>https://www.ruskinhighschool.co.uk/our-school/uniform/</w:t>
        </w:r>
      </w:hyperlink>
      <w:r w:rsidR="00672E18">
        <w:rPr>
          <w:rFonts w:ascii="Arial" w:hAnsi="Arial" w:cs="Arial"/>
        </w:rPr>
        <w:t xml:space="preserve"> </w:t>
      </w:r>
      <w:r w:rsidR="00EB31A4" w:rsidRPr="00EB31A4">
        <w:rPr>
          <w:rFonts w:ascii="Arial" w:hAnsi="Arial" w:cs="Arial"/>
        </w:rPr>
        <w:t xml:space="preserve"> Shoes must be a full school shoe and not trainers or hybrid style shoes such as Air Force 1s. School skirts can only be purchased from Uniforms Direct 2U. Can we also remind you that o</w:t>
      </w:r>
      <w:r w:rsidR="00EB31A4" w:rsidRPr="00EB31A4">
        <w:rPr>
          <w:rFonts w:ascii="Arial" w:hAnsi="Arial" w:cs="Arial"/>
          <w:color w:val="212529"/>
          <w:lang w:eastAsia="en-GB"/>
        </w:rPr>
        <w:t xml:space="preserve">nly hair colours which are natural are allowed; no sculptured haircuts, including lines, marks or patterns, are allowed and hair length must be at least a Grade 2.  </w:t>
      </w:r>
      <w:r w:rsidR="00EB31A4" w:rsidRPr="00EB31A4">
        <w:rPr>
          <w:rFonts w:ascii="Arial" w:hAnsi="Arial" w:cs="Arial"/>
          <w:lang w:eastAsia="en-GB"/>
        </w:rPr>
        <w:t xml:space="preserve">Students must not shave their eyebrows or wear facial piercings. </w:t>
      </w:r>
    </w:p>
    <w:p w:rsidR="00EB2CBD" w:rsidRPr="00EB31A4" w:rsidRDefault="00EB2CBD" w:rsidP="00EB31A4">
      <w:pPr>
        <w:pStyle w:val="NoSpacing"/>
        <w:ind w:left="-567"/>
        <w:rPr>
          <w:rFonts w:ascii="Arial" w:hAnsi="Arial" w:cs="Arial"/>
          <w:lang w:eastAsia="en-GB"/>
        </w:rPr>
      </w:pPr>
    </w:p>
    <w:p w:rsidR="00EB31A4" w:rsidRPr="00EB2CBD" w:rsidRDefault="00EB31A4" w:rsidP="00EB31A4">
      <w:pPr>
        <w:pStyle w:val="NoSpacing"/>
        <w:ind w:left="-567"/>
        <w:rPr>
          <w:rFonts w:ascii="Arial" w:hAnsi="Arial" w:cs="Arial"/>
          <w:b/>
          <w:bCs/>
          <w:iCs/>
        </w:rPr>
      </w:pPr>
      <w:r w:rsidRPr="00EB2CBD">
        <w:rPr>
          <w:rFonts w:ascii="Arial" w:hAnsi="Arial" w:cs="Arial"/>
          <w:b/>
          <w:bCs/>
          <w:iCs/>
        </w:rPr>
        <w:t>Learning tasks for the summer</w:t>
      </w:r>
      <w:r w:rsidR="00672E18">
        <w:rPr>
          <w:rFonts w:ascii="Arial" w:hAnsi="Arial" w:cs="Arial"/>
          <w:b/>
          <w:bCs/>
          <w:iCs/>
        </w:rPr>
        <w:t xml:space="preserve"> </w:t>
      </w:r>
    </w:p>
    <w:p w:rsidR="00EB31A4" w:rsidRDefault="00EB31A4" w:rsidP="00EB31A4">
      <w:pPr>
        <w:pStyle w:val="NoSpacing"/>
        <w:ind w:left="-567"/>
        <w:rPr>
          <w:rFonts w:ascii="Arial" w:hAnsi="Arial" w:cs="Arial"/>
          <w:bCs/>
          <w:iCs/>
        </w:rPr>
      </w:pPr>
      <w:r w:rsidRPr="00EB31A4">
        <w:rPr>
          <w:rFonts w:ascii="Arial" w:hAnsi="Arial" w:cs="Arial"/>
          <w:bCs/>
          <w:iCs/>
        </w:rPr>
        <w:t>On the Ruskin website ‘Transition’ page you will find a number</w:t>
      </w:r>
      <w:r w:rsidR="00EB2CBD">
        <w:rPr>
          <w:rFonts w:ascii="Arial" w:hAnsi="Arial" w:cs="Arial"/>
          <w:bCs/>
          <w:iCs/>
        </w:rPr>
        <w:t xml:space="preserve"> of</w:t>
      </w:r>
      <w:r w:rsidRPr="00EB31A4">
        <w:rPr>
          <w:rFonts w:ascii="Arial" w:hAnsi="Arial" w:cs="Arial"/>
          <w:bCs/>
          <w:iCs/>
        </w:rPr>
        <w:t xml:space="preserve"> fun learning tasks, one for each of the subjects that we teacher.  I’m sure your child will enjoy having a go at the tasks and exercises. Some of them require writing, some need drawings &amp; some are practical challenges – we think there is something for everyone! </w:t>
      </w:r>
      <w:r w:rsidR="00EB2CBD">
        <w:rPr>
          <w:rFonts w:ascii="Arial" w:hAnsi="Arial" w:cs="Arial"/>
          <w:bCs/>
          <w:iCs/>
        </w:rPr>
        <w:t xml:space="preserve"> </w:t>
      </w:r>
      <w:r w:rsidRPr="00EB31A4">
        <w:rPr>
          <w:rFonts w:ascii="Arial" w:hAnsi="Arial" w:cs="Arial"/>
          <w:bCs/>
          <w:iCs/>
        </w:rPr>
        <w:t xml:space="preserve">Remember, you can look at them over the summer holidays and it will help you to think about the skills you need for your school work when you start in Year 7.  You don’t have to do all of them, but I would like you try as many as possible.  On the first day back, it would be good if you could bring one piece of work in (just one sheet of A4 from one of the tasks) to show your </w:t>
      </w:r>
      <w:r w:rsidR="00EB2CBD">
        <w:rPr>
          <w:rFonts w:ascii="Arial" w:hAnsi="Arial" w:cs="Arial"/>
          <w:bCs/>
          <w:iCs/>
        </w:rPr>
        <w:t>F</w:t>
      </w:r>
      <w:r w:rsidRPr="00EB31A4">
        <w:rPr>
          <w:rFonts w:ascii="Arial" w:hAnsi="Arial" w:cs="Arial"/>
          <w:bCs/>
          <w:iCs/>
        </w:rPr>
        <w:t xml:space="preserve">orm </w:t>
      </w:r>
      <w:r w:rsidR="00EB2CBD">
        <w:rPr>
          <w:rFonts w:ascii="Arial" w:hAnsi="Arial" w:cs="Arial"/>
          <w:bCs/>
          <w:iCs/>
        </w:rPr>
        <w:t>T</w:t>
      </w:r>
      <w:r w:rsidRPr="00EB31A4">
        <w:rPr>
          <w:rFonts w:ascii="Arial" w:hAnsi="Arial" w:cs="Arial"/>
          <w:bCs/>
          <w:iCs/>
        </w:rPr>
        <w:t>utor.  We look forward to seeing how you get on.</w:t>
      </w:r>
    </w:p>
    <w:p w:rsidR="00EB2CBD" w:rsidRDefault="00EB2CBD" w:rsidP="00EB31A4">
      <w:pPr>
        <w:pStyle w:val="NoSpacing"/>
        <w:ind w:left="-567"/>
        <w:rPr>
          <w:rFonts w:ascii="Arial" w:hAnsi="Arial" w:cs="Arial"/>
          <w:bCs/>
          <w:iCs/>
        </w:rPr>
      </w:pPr>
    </w:p>
    <w:p w:rsidR="00EB2CBD" w:rsidRDefault="00EB2CBD" w:rsidP="00EB31A4">
      <w:pPr>
        <w:pStyle w:val="NoSpacing"/>
        <w:ind w:left="-567"/>
        <w:rPr>
          <w:rFonts w:ascii="Arial" w:hAnsi="Arial" w:cs="Arial"/>
          <w:bCs/>
          <w:iCs/>
        </w:rPr>
      </w:pPr>
      <w:r>
        <w:rPr>
          <w:rFonts w:ascii="Arial" w:hAnsi="Arial" w:cs="Arial"/>
          <w:bCs/>
          <w:iCs/>
        </w:rPr>
        <w:t xml:space="preserve">May I just remind you, if you </w:t>
      </w:r>
      <w:r w:rsidR="00672E18">
        <w:rPr>
          <w:rFonts w:ascii="Arial" w:hAnsi="Arial" w:cs="Arial"/>
          <w:bCs/>
          <w:iCs/>
        </w:rPr>
        <w:t>haven’t already done so, please can you return your Data Collection forms</w:t>
      </w:r>
      <w:r w:rsidR="009D4507">
        <w:rPr>
          <w:rFonts w:ascii="Arial" w:hAnsi="Arial" w:cs="Arial"/>
          <w:bCs/>
          <w:iCs/>
        </w:rPr>
        <w:t xml:space="preserve"> as soon as possible.  It is vital that we have all this information before your child </w:t>
      </w:r>
      <w:r w:rsidR="00DD364C">
        <w:rPr>
          <w:rFonts w:ascii="Arial" w:hAnsi="Arial" w:cs="Arial"/>
          <w:bCs/>
          <w:iCs/>
        </w:rPr>
        <w:t>starts</w:t>
      </w:r>
      <w:r w:rsidR="009D4507">
        <w:rPr>
          <w:rFonts w:ascii="Arial" w:hAnsi="Arial" w:cs="Arial"/>
          <w:bCs/>
          <w:iCs/>
        </w:rPr>
        <w:t xml:space="preserve"> </w:t>
      </w:r>
      <w:r w:rsidR="00DD364C">
        <w:rPr>
          <w:rFonts w:ascii="Arial" w:hAnsi="Arial" w:cs="Arial"/>
          <w:bCs/>
          <w:iCs/>
        </w:rPr>
        <w:t>fully on 2</w:t>
      </w:r>
      <w:r w:rsidR="00DD364C" w:rsidRPr="00DD364C">
        <w:rPr>
          <w:rFonts w:ascii="Arial" w:hAnsi="Arial" w:cs="Arial"/>
          <w:bCs/>
          <w:iCs/>
          <w:vertAlign w:val="superscript"/>
        </w:rPr>
        <w:t>nd</w:t>
      </w:r>
      <w:r w:rsidR="00DD364C">
        <w:rPr>
          <w:rFonts w:ascii="Arial" w:hAnsi="Arial" w:cs="Arial"/>
          <w:bCs/>
          <w:iCs/>
        </w:rPr>
        <w:t xml:space="preserve"> September.</w:t>
      </w:r>
    </w:p>
    <w:p w:rsidR="00EB2CBD" w:rsidRPr="00EB31A4" w:rsidRDefault="00EB2CBD" w:rsidP="00EB31A4">
      <w:pPr>
        <w:pStyle w:val="NoSpacing"/>
        <w:ind w:left="-567"/>
        <w:rPr>
          <w:rFonts w:ascii="Arial" w:hAnsi="Arial" w:cs="Arial"/>
          <w:bCs/>
          <w:iCs/>
        </w:rPr>
      </w:pPr>
    </w:p>
    <w:p w:rsidR="00EB31A4" w:rsidRDefault="00EB31A4" w:rsidP="00EB31A4">
      <w:pPr>
        <w:pStyle w:val="NoSpacing"/>
        <w:ind w:left="-567"/>
        <w:rPr>
          <w:rFonts w:ascii="Arial" w:hAnsi="Arial" w:cs="Arial"/>
          <w:bCs/>
          <w:iCs/>
        </w:rPr>
      </w:pPr>
      <w:r w:rsidRPr="00EB31A4">
        <w:rPr>
          <w:rFonts w:ascii="Arial" w:hAnsi="Arial" w:cs="Arial"/>
          <w:bCs/>
          <w:iCs/>
        </w:rPr>
        <w:t>I hope you have an enjoyable and restful summer.</w:t>
      </w:r>
    </w:p>
    <w:p w:rsidR="00EB2CBD" w:rsidRPr="00EB31A4" w:rsidRDefault="00EB2CBD" w:rsidP="00EB31A4">
      <w:pPr>
        <w:pStyle w:val="NoSpacing"/>
        <w:ind w:left="-567"/>
        <w:rPr>
          <w:rFonts w:ascii="Arial" w:hAnsi="Arial" w:cs="Arial"/>
          <w:bCs/>
          <w:iCs/>
        </w:rPr>
      </w:pPr>
    </w:p>
    <w:p w:rsidR="009D4507" w:rsidRDefault="00EB31A4" w:rsidP="009D4507">
      <w:pPr>
        <w:pStyle w:val="NoSpacing"/>
        <w:ind w:left="-567"/>
        <w:rPr>
          <w:rFonts w:ascii="Arial" w:hAnsi="Arial" w:cs="Arial"/>
          <w:bCs/>
          <w:iCs/>
        </w:rPr>
      </w:pPr>
      <w:r w:rsidRPr="00EB31A4">
        <w:rPr>
          <w:rFonts w:ascii="Arial" w:hAnsi="Arial" w:cs="Arial"/>
          <w:bCs/>
          <w:iCs/>
        </w:rPr>
        <w:t xml:space="preserve">Yours </w:t>
      </w:r>
      <w:r w:rsidR="00EB2CBD">
        <w:rPr>
          <w:rFonts w:ascii="Arial" w:hAnsi="Arial" w:cs="Arial"/>
          <w:bCs/>
          <w:iCs/>
        </w:rPr>
        <w:t>sincerely</w:t>
      </w:r>
    </w:p>
    <w:p w:rsidR="009D4507" w:rsidRDefault="009D4507" w:rsidP="009D4507">
      <w:pPr>
        <w:pStyle w:val="NoSpacing"/>
        <w:ind w:left="-567"/>
        <w:rPr>
          <w:rFonts w:ascii="Arial" w:hAnsi="Arial" w:cs="Arial"/>
          <w:bCs/>
          <w:iCs/>
        </w:rPr>
      </w:pPr>
    </w:p>
    <w:p w:rsidR="009D4507" w:rsidRPr="009D4507" w:rsidRDefault="009D4507" w:rsidP="009D4507">
      <w:pPr>
        <w:pStyle w:val="NoSpacing"/>
        <w:ind w:left="-567"/>
        <w:rPr>
          <w:rFonts w:ascii="Lucida Calligraphy" w:hAnsi="Lucida Calligraphy" w:cs="Arial"/>
          <w:b/>
          <w:bCs/>
          <w:iCs/>
          <w:sz w:val="32"/>
        </w:rPr>
      </w:pPr>
      <w:r>
        <w:rPr>
          <w:rFonts w:ascii="Lucida Calligraphy" w:hAnsi="Lucida Calligraphy" w:cs="Arial"/>
          <w:b/>
          <w:bCs/>
          <w:iCs/>
          <w:sz w:val="32"/>
        </w:rPr>
        <w:t>Mr Hartley</w:t>
      </w:r>
    </w:p>
    <w:p w:rsidR="009D4507" w:rsidRDefault="009D4507" w:rsidP="009D4507">
      <w:pPr>
        <w:pStyle w:val="NoSpacing"/>
        <w:ind w:left="-567"/>
        <w:rPr>
          <w:rFonts w:ascii="Arial" w:hAnsi="Arial" w:cs="Arial"/>
          <w:bCs/>
          <w:iCs/>
        </w:rPr>
      </w:pPr>
    </w:p>
    <w:p w:rsidR="009D4507" w:rsidRDefault="009D4507" w:rsidP="009D4507">
      <w:pPr>
        <w:pStyle w:val="NoSpacing"/>
        <w:ind w:left="-567"/>
        <w:rPr>
          <w:rFonts w:ascii="Arial" w:hAnsi="Arial" w:cs="Arial"/>
          <w:bCs/>
          <w:iCs/>
        </w:rPr>
      </w:pPr>
      <w:r>
        <w:rPr>
          <w:rFonts w:ascii="Arial" w:hAnsi="Arial" w:cs="Arial"/>
          <w:bCs/>
          <w:iCs/>
        </w:rPr>
        <w:t xml:space="preserve">S Hartley </w:t>
      </w:r>
    </w:p>
    <w:p w:rsidR="009D4507" w:rsidRPr="009D4507" w:rsidRDefault="009D4507" w:rsidP="009D4507">
      <w:pPr>
        <w:pStyle w:val="NoSpacing"/>
        <w:ind w:left="-567"/>
        <w:rPr>
          <w:rFonts w:ascii="Arial" w:hAnsi="Arial" w:cs="Arial"/>
          <w:bCs/>
          <w:iCs/>
        </w:rPr>
      </w:pPr>
      <w:r>
        <w:rPr>
          <w:rFonts w:ascii="Arial" w:hAnsi="Arial" w:cs="Arial"/>
          <w:bCs/>
          <w:iCs/>
        </w:rPr>
        <w:t>Year 7 Year Achievement Manager</w:t>
      </w:r>
    </w:p>
    <w:p w:rsidR="00EB31A4" w:rsidRDefault="00EB31A4" w:rsidP="00F9786F">
      <w:pPr>
        <w:pStyle w:val="NoSpacing"/>
        <w:ind w:left="-567"/>
        <w:rPr>
          <w:rFonts w:ascii="Arial" w:hAnsi="Arial" w:cs="Arial"/>
        </w:rPr>
      </w:pPr>
    </w:p>
    <w:p w:rsidR="00EB31A4" w:rsidRDefault="00EB31A4" w:rsidP="00F9786F">
      <w:pPr>
        <w:pStyle w:val="NoSpacing"/>
        <w:ind w:left="-567"/>
        <w:rPr>
          <w:rFonts w:ascii="Arial" w:hAnsi="Arial" w:cs="Arial"/>
        </w:rPr>
      </w:pPr>
    </w:p>
    <w:p w:rsidR="009D4507" w:rsidRDefault="009D4507" w:rsidP="00F9786F">
      <w:pPr>
        <w:pStyle w:val="NoSpacing"/>
        <w:ind w:left="-567"/>
        <w:rPr>
          <w:rFonts w:ascii="Arial" w:hAnsi="Arial" w:cs="Arial"/>
        </w:rPr>
      </w:pPr>
      <w:r>
        <w:rPr>
          <w:rFonts w:ascii="Arial" w:hAnsi="Arial" w:cs="Arial"/>
        </w:rPr>
        <w:t>Enc:</w:t>
      </w:r>
      <w:r>
        <w:rPr>
          <w:rFonts w:ascii="Arial" w:hAnsi="Arial" w:cs="Arial"/>
        </w:rPr>
        <w:tab/>
      </w:r>
      <w:r>
        <w:rPr>
          <w:rFonts w:ascii="Arial" w:hAnsi="Arial" w:cs="Arial"/>
        </w:rPr>
        <w:tab/>
        <w:t xml:space="preserve">Arrangements for LFD testing at the start of the Autumn Term  </w:t>
      </w:r>
    </w:p>
    <w:p w:rsidR="00EB2CBD" w:rsidRDefault="009D4507" w:rsidP="009D4507">
      <w:pPr>
        <w:pStyle w:val="NoSpacing"/>
        <w:ind w:left="-567" w:firstLine="1287"/>
        <w:rPr>
          <w:rFonts w:ascii="Arial" w:hAnsi="Arial" w:cs="Arial"/>
        </w:rPr>
      </w:pPr>
      <w:r>
        <w:rPr>
          <w:rFonts w:ascii="Arial" w:hAnsi="Arial" w:cs="Arial"/>
        </w:rPr>
        <w:t>Miss Szymura, Deputy Headteacher</w:t>
      </w:r>
    </w:p>
    <w:p w:rsidR="00EB2CBD" w:rsidRDefault="00EB2CBD" w:rsidP="00F9786F">
      <w:pPr>
        <w:pStyle w:val="NoSpacing"/>
        <w:ind w:left="-567"/>
        <w:rPr>
          <w:rFonts w:ascii="Arial" w:hAnsi="Arial" w:cs="Arial"/>
        </w:rPr>
      </w:pPr>
    </w:p>
    <w:p w:rsidR="00EB2CBD" w:rsidRDefault="00EB2CBD"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DD364C" w:rsidRDefault="00DD364C" w:rsidP="00F9786F">
      <w:pPr>
        <w:pStyle w:val="NoSpacing"/>
        <w:ind w:left="-567"/>
        <w:rPr>
          <w:rFonts w:ascii="Arial" w:hAnsi="Arial" w:cs="Arial"/>
        </w:rPr>
      </w:pPr>
    </w:p>
    <w:p w:rsidR="00EB2CBD" w:rsidRDefault="00EB2CBD" w:rsidP="00F9786F">
      <w:pPr>
        <w:pStyle w:val="NoSpacing"/>
        <w:ind w:left="-567"/>
        <w:rPr>
          <w:rFonts w:ascii="Arial" w:hAnsi="Arial" w:cs="Arial"/>
        </w:rPr>
      </w:pPr>
    </w:p>
    <w:p w:rsidR="00EB2CBD" w:rsidRPr="00DD364C" w:rsidRDefault="00DD364C" w:rsidP="00F9786F">
      <w:pPr>
        <w:pStyle w:val="NoSpacing"/>
        <w:ind w:left="-567"/>
        <w:rPr>
          <w:rFonts w:ascii="Arial" w:hAnsi="Arial" w:cs="Arial"/>
          <w:b/>
        </w:rPr>
      </w:pPr>
      <w:r>
        <w:rPr>
          <w:rFonts w:ascii="Arial" w:hAnsi="Arial" w:cs="Arial"/>
          <w:b/>
        </w:rPr>
        <w:t>NEW TIMES OF THE SCHOOL DAY</w:t>
      </w:r>
    </w:p>
    <w:tbl>
      <w:tblPr>
        <w:tblStyle w:val="TableGrid"/>
        <w:tblW w:w="10627" w:type="dxa"/>
        <w:tblInd w:w="-810" w:type="dxa"/>
        <w:tblLook w:val="04A0" w:firstRow="1" w:lastRow="0" w:firstColumn="1" w:lastColumn="0" w:noHBand="0" w:noVBand="1"/>
      </w:tblPr>
      <w:tblGrid>
        <w:gridCol w:w="1838"/>
        <w:gridCol w:w="1843"/>
        <w:gridCol w:w="1701"/>
        <w:gridCol w:w="1701"/>
        <w:gridCol w:w="1701"/>
        <w:gridCol w:w="1843"/>
      </w:tblGrid>
      <w:tr w:rsidR="00DD364C" w:rsidTr="00DD364C">
        <w:tc>
          <w:tcPr>
            <w:tcW w:w="3681" w:type="dxa"/>
            <w:gridSpan w:val="2"/>
          </w:tcPr>
          <w:p w:rsidR="00DD364C" w:rsidRDefault="00DD364C" w:rsidP="00DD364C">
            <w:pPr>
              <w:jc w:val="center"/>
            </w:pPr>
            <w:r>
              <w:rPr>
                <w:b/>
              </w:rPr>
              <w:t>MONDAY - THURSDAY</w:t>
            </w:r>
          </w:p>
        </w:tc>
        <w:tc>
          <w:tcPr>
            <w:tcW w:w="1701" w:type="dxa"/>
          </w:tcPr>
          <w:p w:rsidR="00DD364C" w:rsidRPr="006758DC" w:rsidRDefault="00DD364C" w:rsidP="00DD364C">
            <w:pPr>
              <w:pStyle w:val="NoSpacing"/>
              <w:jc w:val="center"/>
              <w:rPr>
                <w:b/>
              </w:rPr>
            </w:pPr>
            <w:r>
              <w:rPr>
                <w:b/>
              </w:rPr>
              <w:t>FRIDAY</w:t>
            </w:r>
          </w:p>
        </w:tc>
        <w:tc>
          <w:tcPr>
            <w:tcW w:w="3402" w:type="dxa"/>
            <w:gridSpan w:val="2"/>
          </w:tcPr>
          <w:p w:rsidR="00DD364C" w:rsidRDefault="00DD364C" w:rsidP="00DD364C">
            <w:pPr>
              <w:pStyle w:val="NoSpacing"/>
              <w:jc w:val="center"/>
            </w:pPr>
            <w:r>
              <w:rPr>
                <w:b/>
              </w:rPr>
              <w:t>MONDAY - THURSDAY</w:t>
            </w:r>
          </w:p>
        </w:tc>
        <w:tc>
          <w:tcPr>
            <w:tcW w:w="1843" w:type="dxa"/>
          </w:tcPr>
          <w:p w:rsidR="00DD364C" w:rsidRPr="005F07E0" w:rsidRDefault="00DD364C" w:rsidP="00DD364C">
            <w:pPr>
              <w:pStyle w:val="NoSpacing"/>
              <w:jc w:val="center"/>
              <w:rPr>
                <w:b/>
              </w:rPr>
            </w:pPr>
            <w:r>
              <w:rPr>
                <w:b/>
              </w:rPr>
              <w:t>FRIDAY</w:t>
            </w:r>
          </w:p>
        </w:tc>
      </w:tr>
      <w:tr w:rsidR="00DD364C" w:rsidTr="00DD364C">
        <w:tc>
          <w:tcPr>
            <w:tcW w:w="1838" w:type="dxa"/>
          </w:tcPr>
          <w:p w:rsidR="00DD364C" w:rsidRDefault="00DD364C" w:rsidP="00DD364C"/>
        </w:tc>
        <w:tc>
          <w:tcPr>
            <w:tcW w:w="1843" w:type="dxa"/>
          </w:tcPr>
          <w:p w:rsidR="00DD364C" w:rsidRPr="005F07E0" w:rsidRDefault="00DD364C" w:rsidP="00DD364C">
            <w:pPr>
              <w:jc w:val="center"/>
              <w:rPr>
                <w:b/>
              </w:rPr>
            </w:pPr>
            <w:r w:rsidRPr="005F07E0">
              <w:rPr>
                <w:b/>
              </w:rPr>
              <w:t>Years 8</w:t>
            </w:r>
            <w:r>
              <w:rPr>
                <w:b/>
              </w:rPr>
              <w:t>/</w:t>
            </w:r>
            <w:r w:rsidRPr="005F07E0">
              <w:rPr>
                <w:b/>
              </w:rPr>
              <w:t>10</w:t>
            </w:r>
          </w:p>
        </w:tc>
        <w:tc>
          <w:tcPr>
            <w:tcW w:w="1701" w:type="dxa"/>
          </w:tcPr>
          <w:p w:rsidR="00DD364C" w:rsidRPr="005F07E0" w:rsidRDefault="00DD364C" w:rsidP="00DD364C">
            <w:pPr>
              <w:jc w:val="center"/>
              <w:rPr>
                <w:b/>
              </w:rPr>
            </w:pPr>
            <w:r w:rsidRPr="005F07E0">
              <w:rPr>
                <w:b/>
              </w:rPr>
              <w:t>Years 8</w:t>
            </w:r>
            <w:r>
              <w:rPr>
                <w:b/>
              </w:rPr>
              <w:t>/</w:t>
            </w:r>
            <w:r w:rsidRPr="005F07E0">
              <w:rPr>
                <w:b/>
              </w:rPr>
              <w:t>10</w:t>
            </w:r>
          </w:p>
        </w:tc>
        <w:tc>
          <w:tcPr>
            <w:tcW w:w="1701" w:type="dxa"/>
          </w:tcPr>
          <w:p w:rsidR="00DD364C" w:rsidRDefault="00DD364C" w:rsidP="00DD364C">
            <w:pPr>
              <w:pStyle w:val="NoSpacing"/>
            </w:pPr>
          </w:p>
        </w:tc>
        <w:tc>
          <w:tcPr>
            <w:tcW w:w="1701" w:type="dxa"/>
          </w:tcPr>
          <w:p w:rsidR="00DD364C" w:rsidRPr="00641FAE" w:rsidRDefault="00DD364C" w:rsidP="00DD364C">
            <w:pPr>
              <w:jc w:val="center"/>
              <w:rPr>
                <w:b/>
              </w:rPr>
            </w:pPr>
            <w:r w:rsidRPr="00641FAE">
              <w:rPr>
                <w:b/>
              </w:rPr>
              <w:t>Years 7</w:t>
            </w:r>
            <w:r>
              <w:rPr>
                <w:b/>
              </w:rPr>
              <w:t>/</w:t>
            </w:r>
            <w:r w:rsidRPr="00641FAE">
              <w:rPr>
                <w:b/>
              </w:rPr>
              <w:t>9</w:t>
            </w:r>
            <w:r>
              <w:rPr>
                <w:b/>
              </w:rPr>
              <w:t>/</w:t>
            </w:r>
            <w:r w:rsidRPr="00641FAE">
              <w:rPr>
                <w:b/>
              </w:rPr>
              <w:t>11</w:t>
            </w:r>
          </w:p>
        </w:tc>
        <w:tc>
          <w:tcPr>
            <w:tcW w:w="1843" w:type="dxa"/>
          </w:tcPr>
          <w:p w:rsidR="00DD364C" w:rsidRPr="00641FAE" w:rsidRDefault="00DD364C" w:rsidP="00DD364C">
            <w:pPr>
              <w:jc w:val="center"/>
              <w:rPr>
                <w:b/>
              </w:rPr>
            </w:pPr>
            <w:r w:rsidRPr="00641FAE">
              <w:rPr>
                <w:b/>
              </w:rPr>
              <w:t>Years 7</w:t>
            </w:r>
            <w:r>
              <w:rPr>
                <w:b/>
              </w:rPr>
              <w:t>/</w:t>
            </w:r>
            <w:r w:rsidRPr="00641FAE">
              <w:rPr>
                <w:b/>
              </w:rPr>
              <w:t>9</w:t>
            </w:r>
            <w:r>
              <w:rPr>
                <w:b/>
              </w:rPr>
              <w:t>/</w:t>
            </w:r>
            <w:r w:rsidRPr="00641FAE">
              <w:rPr>
                <w:b/>
              </w:rPr>
              <w:t>11</w:t>
            </w:r>
          </w:p>
        </w:tc>
      </w:tr>
      <w:tr w:rsidR="00DD364C" w:rsidTr="00DD364C">
        <w:tc>
          <w:tcPr>
            <w:tcW w:w="1838" w:type="dxa"/>
          </w:tcPr>
          <w:p w:rsidR="00DD364C" w:rsidRPr="00904F1A" w:rsidRDefault="00DD364C" w:rsidP="00DD364C">
            <w:pPr>
              <w:rPr>
                <w:b/>
              </w:rPr>
            </w:pPr>
            <w:r w:rsidRPr="00904F1A">
              <w:rPr>
                <w:b/>
              </w:rPr>
              <w:t>AM Form Tutor</w:t>
            </w:r>
          </w:p>
        </w:tc>
        <w:tc>
          <w:tcPr>
            <w:tcW w:w="1843" w:type="dxa"/>
          </w:tcPr>
          <w:p w:rsidR="00DD364C" w:rsidRPr="006A0B9B" w:rsidRDefault="00DD364C" w:rsidP="00DD364C">
            <w:pPr>
              <w:jc w:val="center"/>
              <w:rPr>
                <w:b/>
              </w:rPr>
            </w:pPr>
            <w:r w:rsidRPr="006A0B9B">
              <w:rPr>
                <w:b/>
              </w:rPr>
              <w:t>8.40-8.55</w:t>
            </w:r>
          </w:p>
        </w:tc>
        <w:tc>
          <w:tcPr>
            <w:tcW w:w="1701" w:type="dxa"/>
          </w:tcPr>
          <w:p w:rsidR="00DD364C" w:rsidRPr="006A0B9B" w:rsidRDefault="00DD364C" w:rsidP="00DD364C">
            <w:pPr>
              <w:jc w:val="center"/>
              <w:rPr>
                <w:b/>
              </w:rPr>
            </w:pPr>
            <w:r w:rsidRPr="006A0B9B">
              <w:rPr>
                <w:b/>
              </w:rPr>
              <w:t>8.40-8.55</w:t>
            </w:r>
          </w:p>
        </w:tc>
        <w:tc>
          <w:tcPr>
            <w:tcW w:w="1701" w:type="dxa"/>
          </w:tcPr>
          <w:p w:rsidR="00DD364C" w:rsidRPr="00904F1A" w:rsidRDefault="00DD364C" w:rsidP="00DD364C">
            <w:pPr>
              <w:rPr>
                <w:b/>
              </w:rPr>
            </w:pPr>
            <w:r w:rsidRPr="00904F1A">
              <w:rPr>
                <w:b/>
              </w:rPr>
              <w:t>AM Form Tutor</w:t>
            </w:r>
          </w:p>
        </w:tc>
        <w:tc>
          <w:tcPr>
            <w:tcW w:w="1701" w:type="dxa"/>
          </w:tcPr>
          <w:p w:rsidR="00DD364C" w:rsidRPr="00641FAE" w:rsidRDefault="00DD364C" w:rsidP="00DD364C">
            <w:pPr>
              <w:jc w:val="center"/>
              <w:rPr>
                <w:b/>
              </w:rPr>
            </w:pPr>
            <w:r w:rsidRPr="00641FAE">
              <w:rPr>
                <w:b/>
              </w:rPr>
              <w:t>8.40-8.55</w:t>
            </w:r>
          </w:p>
        </w:tc>
        <w:tc>
          <w:tcPr>
            <w:tcW w:w="1843" w:type="dxa"/>
          </w:tcPr>
          <w:p w:rsidR="00DD364C" w:rsidRPr="00641FAE" w:rsidRDefault="00DD364C" w:rsidP="00DD364C">
            <w:pPr>
              <w:jc w:val="center"/>
              <w:rPr>
                <w:b/>
              </w:rPr>
            </w:pPr>
            <w:r w:rsidRPr="00641FAE">
              <w:rPr>
                <w:b/>
              </w:rPr>
              <w:t>8.40-8.55</w:t>
            </w:r>
          </w:p>
        </w:tc>
      </w:tr>
      <w:tr w:rsidR="00DD364C" w:rsidTr="00DD364C">
        <w:tc>
          <w:tcPr>
            <w:tcW w:w="1838" w:type="dxa"/>
          </w:tcPr>
          <w:p w:rsidR="00DD364C" w:rsidRDefault="00DD364C" w:rsidP="00DD364C">
            <w:r>
              <w:t>L1</w:t>
            </w:r>
          </w:p>
        </w:tc>
        <w:tc>
          <w:tcPr>
            <w:tcW w:w="1843" w:type="dxa"/>
          </w:tcPr>
          <w:p w:rsidR="00DD364C" w:rsidRDefault="00DD364C" w:rsidP="00DD364C">
            <w:pPr>
              <w:jc w:val="center"/>
            </w:pPr>
            <w:r>
              <w:t>8.55-9.55</w:t>
            </w:r>
          </w:p>
        </w:tc>
        <w:tc>
          <w:tcPr>
            <w:tcW w:w="1701" w:type="dxa"/>
          </w:tcPr>
          <w:p w:rsidR="00DD364C" w:rsidRDefault="00DD364C" w:rsidP="00DD364C">
            <w:pPr>
              <w:jc w:val="center"/>
            </w:pPr>
            <w:r>
              <w:t>8.55-9.50</w:t>
            </w:r>
          </w:p>
        </w:tc>
        <w:tc>
          <w:tcPr>
            <w:tcW w:w="1701" w:type="dxa"/>
          </w:tcPr>
          <w:p w:rsidR="00DD364C" w:rsidRDefault="00DD364C" w:rsidP="00DD364C">
            <w:r>
              <w:t>L1</w:t>
            </w:r>
          </w:p>
        </w:tc>
        <w:tc>
          <w:tcPr>
            <w:tcW w:w="1701" w:type="dxa"/>
          </w:tcPr>
          <w:p w:rsidR="00DD364C" w:rsidRDefault="00DD364C" w:rsidP="00DD364C">
            <w:pPr>
              <w:jc w:val="center"/>
            </w:pPr>
            <w:r>
              <w:t>8.55-9.55</w:t>
            </w:r>
          </w:p>
        </w:tc>
        <w:tc>
          <w:tcPr>
            <w:tcW w:w="1843" w:type="dxa"/>
          </w:tcPr>
          <w:p w:rsidR="00DD364C" w:rsidRDefault="00DD364C" w:rsidP="00DD364C">
            <w:pPr>
              <w:jc w:val="center"/>
            </w:pPr>
            <w:r>
              <w:t>8.55-9.50</w:t>
            </w:r>
          </w:p>
        </w:tc>
      </w:tr>
      <w:tr w:rsidR="00DD364C" w:rsidTr="00DD364C">
        <w:tc>
          <w:tcPr>
            <w:tcW w:w="1838" w:type="dxa"/>
          </w:tcPr>
          <w:p w:rsidR="00DD364C" w:rsidRPr="00904F1A" w:rsidRDefault="00DD364C" w:rsidP="00DD364C">
            <w:pPr>
              <w:rPr>
                <w:b/>
              </w:rPr>
            </w:pPr>
            <w:r w:rsidRPr="00904F1A">
              <w:rPr>
                <w:b/>
              </w:rPr>
              <w:t>Break</w:t>
            </w:r>
          </w:p>
        </w:tc>
        <w:tc>
          <w:tcPr>
            <w:tcW w:w="1843" w:type="dxa"/>
          </w:tcPr>
          <w:p w:rsidR="00DD364C" w:rsidRPr="006A0B9B" w:rsidRDefault="00DD364C" w:rsidP="00DD364C">
            <w:pPr>
              <w:jc w:val="center"/>
              <w:rPr>
                <w:b/>
              </w:rPr>
            </w:pPr>
            <w:r w:rsidRPr="006A0B9B">
              <w:rPr>
                <w:b/>
              </w:rPr>
              <w:t>9.55-10.10</w:t>
            </w:r>
          </w:p>
        </w:tc>
        <w:tc>
          <w:tcPr>
            <w:tcW w:w="1701" w:type="dxa"/>
          </w:tcPr>
          <w:p w:rsidR="00DD364C" w:rsidRPr="006A0B9B" w:rsidRDefault="00DD364C" w:rsidP="00DD364C">
            <w:pPr>
              <w:jc w:val="center"/>
              <w:rPr>
                <w:b/>
              </w:rPr>
            </w:pPr>
            <w:r w:rsidRPr="006A0B9B">
              <w:rPr>
                <w:b/>
              </w:rPr>
              <w:t>9.50-10.05</w:t>
            </w:r>
          </w:p>
        </w:tc>
        <w:tc>
          <w:tcPr>
            <w:tcW w:w="1701" w:type="dxa"/>
          </w:tcPr>
          <w:p w:rsidR="00DD364C" w:rsidRDefault="00DD364C" w:rsidP="00DD364C">
            <w:r>
              <w:t>L2</w:t>
            </w:r>
          </w:p>
        </w:tc>
        <w:tc>
          <w:tcPr>
            <w:tcW w:w="1701" w:type="dxa"/>
          </w:tcPr>
          <w:p w:rsidR="00DD364C" w:rsidRDefault="00DD364C" w:rsidP="00DD364C">
            <w:pPr>
              <w:jc w:val="center"/>
            </w:pPr>
            <w:r>
              <w:t>9.55-10.55</w:t>
            </w:r>
          </w:p>
        </w:tc>
        <w:tc>
          <w:tcPr>
            <w:tcW w:w="1843" w:type="dxa"/>
          </w:tcPr>
          <w:p w:rsidR="00DD364C" w:rsidRDefault="00DD364C" w:rsidP="00DD364C">
            <w:pPr>
              <w:jc w:val="center"/>
            </w:pPr>
            <w:r>
              <w:t>9.50-10.45</w:t>
            </w:r>
          </w:p>
        </w:tc>
      </w:tr>
      <w:tr w:rsidR="00DD364C" w:rsidTr="00DD364C">
        <w:tc>
          <w:tcPr>
            <w:tcW w:w="1838" w:type="dxa"/>
          </w:tcPr>
          <w:p w:rsidR="00DD364C" w:rsidRDefault="00DD364C" w:rsidP="00DD364C">
            <w:r>
              <w:t>L2</w:t>
            </w:r>
          </w:p>
        </w:tc>
        <w:tc>
          <w:tcPr>
            <w:tcW w:w="1843" w:type="dxa"/>
          </w:tcPr>
          <w:p w:rsidR="00DD364C" w:rsidRDefault="00DD364C" w:rsidP="00DD364C">
            <w:pPr>
              <w:jc w:val="center"/>
            </w:pPr>
            <w:r>
              <w:t>10.10-11.10</w:t>
            </w:r>
          </w:p>
        </w:tc>
        <w:tc>
          <w:tcPr>
            <w:tcW w:w="1701" w:type="dxa"/>
          </w:tcPr>
          <w:p w:rsidR="00DD364C" w:rsidRDefault="00DD364C" w:rsidP="00DD364C">
            <w:pPr>
              <w:jc w:val="center"/>
            </w:pPr>
            <w:r>
              <w:t>10.05-11.00</w:t>
            </w:r>
          </w:p>
        </w:tc>
        <w:tc>
          <w:tcPr>
            <w:tcW w:w="1701" w:type="dxa"/>
          </w:tcPr>
          <w:p w:rsidR="00DD364C" w:rsidRPr="00904F1A" w:rsidRDefault="00DD364C" w:rsidP="00DD364C">
            <w:pPr>
              <w:rPr>
                <w:b/>
              </w:rPr>
            </w:pPr>
            <w:r w:rsidRPr="00904F1A">
              <w:rPr>
                <w:b/>
              </w:rPr>
              <w:t>Break</w:t>
            </w:r>
          </w:p>
        </w:tc>
        <w:tc>
          <w:tcPr>
            <w:tcW w:w="1701" w:type="dxa"/>
          </w:tcPr>
          <w:p w:rsidR="00DD364C" w:rsidRPr="006A0B9B" w:rsidRDefault="00DD364C" w:rsidP="00DD364C">
            <w:pPr>
              <w:jc w:val="center"/>
              <w:rPr>
                <w:b/>
              </w:rPr>
            </w:pPr>
            <w:r w:rsidRPr="006A0B9B">
              <w:rPr>
                <w:b/>
              </w:rPr>
              <w:t>10.55-11.10</w:t>
            </w:r>
          </w:p>
        </w:tc>
        <w:tc>
          <w:tcPr>
            <w:tcW w:w="1843" w:type="dxa"/>
          </w:tcPr>
          <w:p w:rsidR="00DD364C" w:rsidRPr="006A0B9B" w:rsidRDefault="00DD364C" w:rsidP="00DD364C">
            <w:pPr>
              <w:jc w:val="center"/>
              <w:rPr>
                <w:b/>
              </w:rPr>
            </w:pPr>
            <w:r w:rsidRPr="006A0B9B">
              <w:rPr>
                <w:b/>
              </w:rPr>
              <w:t>10.45-11.00</w:t>
            </w:r>
          </w:p>
        </w:tc>
      </w:tr>
      <w:tr w:rsidR="00DD364C" w:rsidTr="00DD364C">
        <w:tc>
          <w:tcPr>
            <w:tcW w:w="1838" w:type="dxa"/>
          </w:tcPr>
          <w:p w:rsidR="00DD364C" w:rsidRDefault="00DD364C" w:rsidP="00DD364C">
            <w:r>
              <w:t>L3</w:t>
            </w:r>
          </w:p>
        </w:tc>
        <w:tc>
          <w:tcPr>
            <w:tcW w:w="1843" w:type="dxa"/>
          </w:tcPr>
          <w:p w:rsidR="00DD364C" w:rsidRDefault="00DD364C" w:rsidP="00DD364C">
            <w:pPr>
              <w:jc w:val="center"/>
            </w:pPr>
            <w:r>
              <w:t>11.10-12.10</w:t>
            </w:r>
          </w:p>
        </w:tc>
        <w:tc>
          <w:tcPr>
            <w:tcW w:w="1701" w:type="dxa"/>
          </w:tcPr>
          <w:p w:rsidR="00DD364C" w:rsidRDefault="00DD364C" w:rsidP="00DD364C">
            <w:pPr>
              <w:jc w:val="center"/>
            </w:pPr>
            <w:r>
              <w:t>11.00-11.55</w:t>
            </w:r>
          </w:p>
        </w:tc>
        <w:tc>
          <w:tcPr>
            <w:tcW w:w="1701" w:type="dxa"/>
          </w:tcPr>
          <w:p w:rsidR="00DD364C" w:rsidRDefault="00DD364C" w:rsidP="00DD364C">
            <w:r>
              <w:t>L3</w:t>
            </w:r>
          </w:p>
        </w:tc>
        <w:tc>
          <w:tcPr>
            <w:tcW w:w="1701" w:type="dxa"/>
          </w:tcPr>
          <w:p w:rsidR="00DD364C" w:rsidRDefault="00DD364C" w:rsidP="00DD364C">
            <w:pPr>
              <w:jc w:val="center"/>
            </w:pPr>
            <w:r>
              <w:t>11.10-12.10</w:t>
            </w:r>
          </w:p>
        </w:tc>
        <w:tc>
          <w:tcPr>
            <w:tcW w:w="1843" w:type="dxa"/>
          </w:tcPr>
          <w:p w:rsidR="00DD364C" w:rsidRDefault="00DD364C" w:rsidP="00DD364C">
            <w:pPr>
              <w:jc w:val="center"/>
            </w:pPr>
            <w:r>
              <w:t>11.00-11.55</w:t>
            </w:r>
          </w:p>
        </w:tc>
      </w:tr>
      <w:tr w:rsidR="00DD364C" w:rsidTr="00DD364C">
        <w:tc>
          <w:tcPr>
            <w:tcW w:w="1838" w:type="dxa"/>
          </w:tcPr>
          <w:p w:rsidR="00DD364C" w:rsidRPr="00904F1A" w:rsidRDefault="00DD364C" w:rsidP="00DD364C">
            <w:pPr>
              <w:rPr>
                <w:b/>
              </w:rPr>
            </w:pPr>
            <w:r w:rsidRPr="00904F1A">
              <w:rPr>
                <w:b/>
              </w:rPr>
              <w:t>Lunch</w:t>
            </w:r>
          </w:p>
        </w:tc>
        <w:tc>
          <w:tcPr>
            <w:tcW w:w="1843" w:type="dxa"/>
          </w:tcPr>
          <w:p w:rsidR="00DD364C" w:rsidRPr="00904F1A" w:rsidRDefault="00DD364C" w:rsidP="00DD364C">
            <w:pPr>
              <w:jc w:val="center"/>
              <w:rPr>
                <w:b/>
              </w:rPr>
            </w:pPr>
            <w:r w:rsidRPr="00904F1A">
              <w:rPr>
                <w:b/>
              </w:rPr>
              <w:t>12.10-12.50</w:t>
            </w:r>
          </w:p>
        </w:tc>
        <w:tc>
          <w:tcPr>
            <w:tcW w:w="1701" w:type="dxa"/>
          </w:tcPr>
          <w:p w:rsidR="00DD364C" w:rsidRPr="00904F1A" w:rsidRDefault="00DD364C" w:rsidP="00DD364C">
            <w:pPr>
              <w:jc w:val="center"/>
              <w:rPr>
                <w:b/>
              </w:rPr>
            </w:pPr>
            <w:r w:rsidRPr="00904F1A">
              <w:rPr>
                <w:b/>
              </w:rPr>
              <w:t>11.55-12.35</w:t>
            </w:r>
          </w:p>
        </w:tc>
        <w:tc>
          <w:tcPr>
            <w:tcW w:w="1701" w:type="dxa"/>
          </w:tcPr>
          <w:p w:rsidR="00DD364C" w:rsidRDefault="00DD364C" w:rsidP="00DD364C">
            <w:r>
              <w:t>L4</w:t>
            </w:r>
          </w:p>
        </w:tc>
        <w:tc>
          <w:tcPr>
            <w:tcW w:w="1701" w:type="dxa"/>
          </w:tcPr>
          <w:p w:rsidR="00DD364C" w:rsidRDefault="00DD364C" w:rsidP="00DD364C">
            <w:pPr>
              <w:jc w:val="center"/>
            </w:pPr>
            <w:r>
              <w:t>12.10-1.10</w:t>
            </w:r>
          </w:p>
        </w:tc>
        <w:tc>
          <w:tcPr>
            <w:tcW w:w="1843" w:type="dxa"/>
          </w:tcPr>
          <w:p w:rsidR="00DD364C" w:rsidRDefault="00DD364C" w:rsidP="00DD364C">
            <w:pPr>
              <w:jc w:val="center"/>
            </w:pPr>
            <w:r>
              <w:t>11.55-12.50</w:t>
            </w:r>
          </w:p>
        </w:tc>
      </w:tr>
      <w:tr w:rsidR="00DD364C" w:rsidTr="00DD364C">
        <w:tc>
          <w:tcPr>
            <w:tcW w:w="1838" w:type="dxa"/>
          </w:tcPr>
          <w:p w:rsidR="00DD364C" w:rsidRDefault="00DD364C" w:rsidP="00DD364C">
            <w:r>
              <w:t>L4</w:t>
            </w:r>
          </w:p>
        </w:tc>
        <w:tc>
          <w:tcPr>
            <w:tcW w:w="1843" w:type="dxa"/>
          </w:tcPr>
          <w:p w:rsidR="00DD364C" w:rsidRDefault="00DD364C" w:rsidP="00DD364C">
            <w:pPr>
              <w:jc w:val="center"/>
            </w:pPr>
            <w:r>
              <w:t>12.50-1.50</w:t>
            </w:r>
          </w:p>
        </w:tc>
        <w:tc>
          <w:tcPr>
            <w:tcW w:w="1701" w:type="dxa"/>
          </w:tcPr>
          <w:p w:rsidR="00DD364C" w:rsidRDefault="00DD364C" w:rsidP="00DD364C">
            <w:pPr>
              <w:jc w:val="center"/>
            </w:pPr>
            <w:r>
              <w:t>12.35-1.30</w:t>
            </w:r>
          </w:p>
        </w:tc>
        <w:tc>
          <w:tcPr>
            <w:tcW w:w="1701" w:type="dxa"/>
          </w:tcPr>
          <w:p w:rsidR="00DD364C" w:rsidRPr="00904F1A" w:rsidRDefault="00DD364C" w:rsidP="00DD364C">
            <w:pPr>
              <w:rPr>
                <w:b/>
              </w:rPr>
            </w:pPr>
            <w:r w:rsidRPr="00904F1A">
              <w:rPr>
                <w:b/>
              </w:rPr>
              <w:t>Lunch</w:t>
            </w:r>
          </w:p>
        </w:tc>
        <w:tc>
          <w:tcPr>
            <w:tcW w:w="1701" w:type="dxa"/>
          </w:tcPr>
          <w:p w:rsidR="00DD364C" w:rsidRPr="006A0B9B" w:rsidRDefault="00DD364C" w:rsidP="00DD364C">
            <w:pPr>
              <w:jc w:val="center"/>
              <w:rPr>
                <w:b/>
              </w:rPr>
            </w:pPr>
            <w:r w:rsidRPr="006A0B9B">
              <w:rPr>
                <w:b/>
              </w:rPr>
              <w:t>1.10-1.50</w:t>
            </w:r>
          </w:p>
        </w:tc>
        <w:tc>
          <w:tcPr>
            <w:tcW w:w="1843" w:type="dxa"/>
          </w:tcPr>
          <w:p w:rsidR="00DD364C" w:rsidRPr="006A0B9B" w:rsidRDefault="00DD364C" w:rsidP="00DD364C">
            <w:pPr>
              <w:jc w:val="center"/>
              <w:rPr>
                <w:b/>
              </w:rPr>
            </w:pPr>
            <w:r w:rsidRPr="006A0B9B">
              <w:rPr>
                <w:b/>
              </w:rPr>
              <w:t>12.50-1.30</w:t>
            </w:r>
          </w:p>
        </w:tc>
      </w:tr>
      <w:tr w:rsidR="00DD364C" w:rsidTr="00DD364C">
        <w:tc>
          <w:tcPr>
            <w:tcW w:w="1838" w:type="dxa"/>
          </w:tcPr>
          <w:p w:rsidR="00DD364C" w:rsidRPr="00904F1A" w:rsidRDefault="00DD364C" w:rsidP="00DD364C">
            <w:pPr>
              <w:rPr>
                <w:b/>
              </w:rPr>
            </w:pPr>
            <w:r w:rsidRPr="00904F1A">
              <w:rPr>
                <w:b/>
              </w:rPr>
              <w:t>PM Form Tutor</w:t>
            </w:r>
          </w:p>
        </w:tc>
        <w:tc>
          <w:tcPr>
            <w:tcW w:w="1843" w:type="dxa"/>
          </w:tcPr>
          <w:p w:rsidR="00DD364C" w:rsidRPr="006A0B9B" w:rsidRDefault="00DD364C" w:rsidP="00DD364C">
            <w:pPr>
              <w:jc w:val="center"/>
              <w:rPr>
                <w:b/>
              </w:rPr>
            </w:pPr>
            <w:r w:rsidRPr="006A0B9B">
              <w:rPr>
                <w:b/>
              </w:rPr>
              <w:t>1.50-2.00</w:t>
            </w:r>
          </w:p>
        </w:tc>
        <w:tc>
          <w:tcPr>
            <w:tcW w:w="1701" w:type="dxa"/>
          </w:tcPr>
          <w:p w:rsidR="00DD364C" w:rsidRPr="006A0B9B" w:rsidRDefault="00DD364C" w:rsidP="00DD364C">
            <w:pPr>
              <w:jc w:val="center"/>
              <w:rPr>
                <w:b/>
              </w:rPr>
            </w:pPr>
            <w:r w:rsidRPr="006A0B9B">
              <w:rPr>
                <w:b/>
              </w:rPr>
              <w:t>1.30-1.40</w:t>
            </w:r>
          </w:p>
        </w:tc>
        <w:tc>
          <w:tcPr>
            <w:tcW w:w="1701" w:type="dxa"/>
          </w:tcPr>
          <w:p w:rsidR="00DD364C" w:rsidRPr="00904F1A" w:rsidRDefault="00DD364C" w:rsidP="00DD364C">
            <w:pPr>
              <w:rPr>
                <w:b/>
              </w:rPr>
            </w:pPr>
            <w:r w:rsidRPr="00904F1A">
              <w:rPr>
                <w:b/>
              </w:rPr>
              <w:t>PM Form Tutor</w:t>
            </w:r>
          </w:p>
        </w:tc>
        <w:tc>
          <w:tcPr>
            <w:tcW w:w="1701" w:type="dxa"/>
          </w:tcPr>
          <w:p w:rsidR="00DD364C" w:rsidRPr="006A0B9B" w:rsidRDefault="00DD364C" w:rsidP="00DD364C">
            <w:pPr>
              <w:jc w:val="center"/>
              <w:rPr>
                <w:b/>
              </w:rPr>
            </w:pPr>
            <w:r w:rsidRPr="006A0B9B">
              <w:rPr>
                <w:b/>
              </w:rPr>
              <w:t>1.50-2.00</w:t>
            </w:r>
          </w:p>
        </w:tc>
        <w:tc>
          <w:tcPr>
            <w:tcW w:w="1843" w:type="dxa"/>
          </w:tcPr>
          <w:p w:rsidR="00DD364C" w:rsidRPr="006A0B9B" w:rsidRDefault="00DD364C" w:rsidP="00DD364C">
            <w:pPr>
              <w:jc w:val="center"/>
              <w:rPr>
                <w:b/>
              </w:rPr>
            </w:pPr>
            <w:r w:rsidRPr="006A0B9B">
              <w:rPr>
                <w:b/>
              </w:rPr>
              <w:t>1.30-1.40</w:t>
            </w:r>
          </w:p>
        </w:tc>
      </w:tr>
      <w:tr w:rsidR="00DD364C" w:rsidTr="00DD364C">
        <w:tc>
          <w:tcPr>
            <w:tcW w:w="1838" w:type="dxa"/>
          </w:tcPr>
          <w:p w:rsidR="00DD364C" w:rsidRDefault="00DD364C" w:rsidP="00DD364C">
            <w:r>
              <w:t>L5</w:t>
            </w:r>
          </w:p>
        </w:tc>
        <w:tc>
          <w:tcPr>
            <w:tcW w:w="1843" w:type="dxa"/>
          </w:tcPr>
          <w:p w:rsidR="00DD364C" w:rsidRDefault="00DD364C" w:rsidP="00DD364C">
            <w:pPr>
              <w:jc w:val="center"/>
            </w:pPr>
            <w:r>
              <w:t>2.00-3.00</w:t>
            </w:r>
          </w:p>
        </w:tc>
        <w:tc>
          <w:tcPr>
            <w:tcW w:w="1701" w:type="dxa"/>
          </w:tcPr>
          <w:p w:rsidR="00DD364C" w:rsidRDefault="00DD364C" w:rsidP="00DD364C">
            <w:pPr>
              <w:jc w:val="center"/>
            </w:pPr>
            <w:r>
              <w:t>1.40-2.35</w:t>
            </w:r>
          </w:p>
        </w:tc>
        <w:tc>
          <w:tcPr>
            <w:tcW w:w="1701" w:type="dxa"/>
          </w:tcPr>
          <w:p w:rsidR="00DD364C" w:rsidRDefault="00DD364C" w:rsidP="00DD364C">
            <w:r>
              <w:t>L5</w:t>
            </w:r>
          </w:p>
        </w:tc>
        <w:tc>
          <w:tcPr>
            <w:tcW w:w="1701" w:type="dxa"/>
          </w:tcPr>
          <w:p w:rsidR="00DD364C" w:rsidRDefault="00DD364C" w:rsidP="00DD364C">
            <w:pPr>
              <w:jc w:val="center"/>
            </w:pPr>
            <w:r>
              <w:t>2.00-3.00</w:t>
            </w:r>
          </w:p>
        </w:tc>
        <w:tc>
          <w:tcPr>
            <w:tcW w:w="1843" w:type="dxa"/>
          </w:tcPr>
          <w:p w:rsidR="00DD364C" w:rsidRDefault="00DD364C" w:rsidP="00DD364C">
            <w:pPr>
              <w:jc w:val="center"/>
            </w:pPr>
            <w:r>
              <w:t>1.40-2.35</w:t>
            </w:r>
          </w:p>
        </w:tc>
      </w:tr>
    </w:tbl>
    <w:p w:rsidR="00EB2CBD" w:rsidRDefault="00EB2CBD" w:rsidP="00F9786F">
      <w:pPr>
        <w:pStyle w:val="NoSpacing"/>
        <w:ind w:left="-567"/>
        <w:rPr>
          <w:rFonts w:ascii="Arial" w:hAnsi="Arial" w:cs="Arial"/>
        </w:rPr>
      </w:pPr>
    </w:p>
    <w:p w:rsidR="00EB2CBD" w:rsidRDefault="00EB2CBD" w:rsidP="009B6C55">
      <w:pPr>
        <w:pStyle w:val="NoSpacing"/>
        <w:rPr>
          <w:rFonts w:ascii="Arial" w:hAnsi="Arial" w:cs="Arial"/>
        </w:rPr>
      </w:pPr>
    </w:p>
    <w:sectPr w:rsidR="00EB2CBD" w:rsidSect="00EB31A4">
      <w:headerReference w:type="default" r:id="rId8"/>
      <w:pgSz w:w="11906" w:h="16838" w:code="9"/>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28" w:rsidRDefault="00BA5628" w:rsidP="007A10BF">
      <w:pPr>
        <w:spacing w:after="0" w:line="240" w:lineRule="auto"/>
      </w:pPr>
      <w:r>
        <w:separator/>
      </w:r>
    </w:p>
  </w:endnote>
  <w:endnote w:type="continuationSeparator" w:id="0">
    <w:p w:rsidR="00BA5628" w:rsidRDefault="00BA5628" w:rsidP="007A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28" w:rsidRDefault="00BA5628" w:rsidP="007A10BF">
      <w:pPr>
        <w:spacing w:after="0" w:line="240" w:lineRule="auto"/>
      </w:pPr>
      <w:r>
        <w:separator/>
      </w:r>
    </w:p>
  </w:footnote>
  <w:footnote w:type="continuationSeparator" w:id="0">
    <w:p w:rsidR="00BA5628" w:rsidRDefault="00BA5628" w:rsidP="007A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628" w:rsidRDefault="00BA5628">
    <w:pPr>
      <w:pStyle w:val="Header"/>
    </w:pPr>
    <w:r>
      <w:rPr>
        <w:noProof/>
        <w:lang w:eastAsia="en-GB"/>
      </w:rPr>
      <w:drawing>
        <wp:anchor distT="0" distB="0" distL="114300" distR="114300" simplePos="0" relativeHeight="251659264" behindDoc="1" locked="0" layoutInCell="1" allowOverlap="1">
          <wp:simplePos x="0" y="0"/>
          <wp:positionH relativeFrom="column">
            <wp:posOffset>5753093</wp:posOffset>
          </wp:positionH>
          <wp:positionV relativeFrom="paragraph">
            <wp:posOffset>-478155</wp:posOffset>
          </wp:positionV>
          <wp:extent cx="895634" cy="10729913"/>
          <wp:effectExtent l="19050" t="0" r="0" b="0"/>
          <wp:wrapNone/>
          <wp:docPr id="21"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896697" cy="10742651"/>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-909638</wp:posOffset>
          </wp:positionH>
          <wp:positionV relativeFrom="paragraph">
            <wp:posOffset>-478155</wp:posOffset>
          </wp:positionV>
          <wp:extent cx="6480000" cy="1782451"/>
          <wp:effectExtent l="19050" t="0" r="0" b="0"/>
          <wp:wrapNone/>
          <wp:docPr id="22" name="Picture 0"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a:stretch>
                    <a:fillRect/>
                  </a:stretch>
                </pic:blipFill>
                <pic:spPr>
                  <a:xfrm>
                    <a:off x="0" y="0"/>
                    <a:ext cx="6480000" cy="1782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3D5"/>
    <w:multiLevelType w:val="hybridMultilevel"/>
    <w:tmpl w:val="4658F6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485B13A6"/>
    <w:multiLevelType w:val="hybridMultilevel"/>
    <w:tmpl w:val="F78A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6F"/>
    <w:rsid w:val="00090D74"/>
    <w:rsid w:val="0009767F"/>
    <w:rsid w:val="000C6CC9"/>
    <w:rsid w:val="000F1AB5"/>
    <w:rsid w:val="00117E70"/>
    <w:rsid w:val="001A50C9"/>
    <w:rsid w:val="00244F47"/>
    <w:rsid w:val="002978EA"/>
    <w:rsid w:val="002A447C"/>
    <w:rsid w:val="00355EC2"/>
    <w:rsid w:val="00442B3F"/>
    <w:rsid w:val="004D52F6"/>
    <w:rsid w:val="004F2D38"/>
    <w:rsid w:val="005416FD"/>
    <w:rsid w:val="005B3781"/>
    <w:rsid w:val="005D4E47"/>
    <w:rsid w:val="00672E18"/>
    <w:rsid w:val="006809E4"/>
    <w:rsid w:val="007A10BF"/>
    <w:rsid w:val="00852CC2"/>
    <w:rsid w:val="008619DF"/>
    <w:rsid w:val="00990E00"/>
    <w:rsid w:val="009B6C55"/>
    <w:rsid w:val="009D4507"/>
    <w:rsid w:val="00AA73EB"/>
    <w:rsid w:val="00B74016"/>
    <w:rsid w:val="00BA5628"/>
    <w:rsid w:val="00C05E40"/>
    <w:rsid w:val="00CF2882"/>
    <w:rsid w:val="00D73038"/>
    <w:rsid w:val="00DA5220"/>
    <w:rsid w:val="00DD364C"/>
    <w:rsid w:val="00E04F6D"/>
    <w:rsid w:val="00E25C61"/>
    <w:rsid w:val="00E77B49"/>
    <w:rsid w:val="00EB2CBD"/>
    <w:rsid w:val="00EB31A4"/>
    <w:rsid w:val="00F07DCC"/>
    <w:rsid w:val="00F9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F7706"/>
  <w15:docId w15:val="{C1C42273-71B7-4B09-BE1F-9CDBC560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0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0BF"/>
  </w:style>
  <w:style w:type="paragraph" w:styleId="Footer">
    <w:name w:val="footer"/>
    <w:basedOn w:val="Normal"/>
    <w:link w:val="FooterChar"/>
    <w:uiPriority w:val="99"/>
    <w:semiHidden/>
    <w:unhideWhenUsed/>
    <w:rsid w:val="007A10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10BF"/>
  </w:style>
  <w:style w:type="paragraph" w:styleId="BalloonText">
    <w:name w:val="Balloon Text"/>
    <w:basedOn w:val="Normal"/>
    <w:link w:val="BalloonTextChar"/>
    <w:uiPriority w:val="99"/>
    <w:semiHidden/>
    <w:unhideWhenUsed/>
    <w:rsid w:val="007A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BF"/>
    <w:rPr>
      <w:rFonts w:ascii="Tahoma" w:hAnsi="Tahoma" w:cs="Tahoma"/>
      <w:sz w:val="16"/>
      <w:szCs w:val="16"/>
    </w:rPr>
  </w:style>
  <w:style w:type="paragraph" w:styleId="NoSpacing">
    <w:name w:val="No Spacing"/>
    <w:uiPriority w:val="1"/>
    <w:qFormat/>
    <w:rsid w:val="00F9786F"/>
    <w:pPr>
      <w:spacing w:after="0" w:line="240" w:lineRule="auto"/>
    </w:pPr>
  </w:style>
  <w:style w:type="table" w:styleId="TableGrid">
    <w:name w:val="Table Grid"/>
    <w:basedOn w:val="TableNormal"/>
    <w:uiPriority w:val="39"/>
    <w:unhideWhenUsed/>
    <w:rsid w:val="00F9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B31A4"/>
    <w:rPr>
      <w:color w:val="0000FF" w:themeColor="hyperlink"/>
      <w:u w:val="single"/>
    </w:rPr>
  </w:style>
  <w:style w:type="paragraph" w:styleId="ListParagraph">
    <w:name w:val="List Paragraph"/>
    <w:basedOn w:val="Normal"/>
    <w:uiPriority w:val="34"/>
    <w:qFormat/>
    <w:rsid w:val="00EB31A4"/>
    <w:pPr>
      <w:spacing w:after="160" w:line="259" w:lineRule="auto"/>
      <w:ind w:left="720"/>
      <w:contextualSpacing/>
    </w:pPr>
  </w:style>
  <w:style w:type="character" w:styleId="UnresolvedMention">
    <w:name w:val="Unresolved Mention"/>
    <w:basedOn w:val="DefaultParagraphFont"/>
    <w:uiPriority w:val="99"/>
    <w:semiHidden/>
    <w:unhideWhenUsed/>
    <w:rsid w:val="0067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uskinhighschool.co.uk/our-school/uni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dc:creator>
  <cp:lastModifiedBy>JonesD</cp:lastModifiedBy>
  <cp:revision>6</cp:revision>
  <cp:lastPrinted>2021-07-20T13:21:00Z</cp:lastPrinted>
  <dcterms:created xsi:type="dcterms:W3CDTF">2021-07-15T11:16:00Z</dcterms:created>
  <dcterms:modified xsi:type="dcterms:W3CDTF">2021-07-21T09:10:00Z</dcterms:modified>
</cp:coreProperties>
</file>